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C3" w:rsidRPr="006B1BCA" w:rsidRDefault="00A64EC3" w:rsidP="00A64EC3">
      <w:pPr>
        <w:jc w:val="center"/>
        <w:rPr>
          <w:rFonts w:ascii="Bookman Old Style" w:hAnsi="Bookman Old Style"/>
          <w:b/>
          <w:sz w:val="34"/>
          <w:szCs w:val="28"/>
        </w:rPr>
      </w:pPr>
      <w:r>
        <w:rPr>
          <w:rFonts w:ascii="Bookman Old Style" w:hAnsi="Bookman Old Style"/>
          <w:b/>
          <w:sz w:val="34"/>
          <w:szCs w:val="28"/>
        </w:rPr>
        <w:t>Paroisse Notre Dame de la Roya</w:t>
      </w:r>
    </w:p>
    <w:p w:rsidR="00A64EC3" w:rsidRPr="006B1BCA" w:rsidRDefault="00A64EC3" w:rsidP="00A64EC3">
      <w:pPr>
        <w:jc w:val="center"/>
        <w:rPr>
          <w:rFonts w:ascii="Bookman Old Style" w:hAnsi="Bookman Old Style"/>
          <w:b/>
          <w:sz w:val="34"/>
          <w:szCs w:val="28"/>
        </w:rPr>
      </w:pPr>
      <w:r w:rsidRPr="006B1BCA">
        <w:rPr>
          <w:rFonts w:ascii="Bookman Old Style" w:hAnsi="Bookman Old Style"/>
          <w:b/>
          <w:sz w:val="34"/>
          <w:szCs w:val="28"/>
        </w:rPr>
        <w:t>13° dimanche ordinaire C</w:t>
      </w:r>
    </w:p>
    <w:p w:rsidR="00A64EC3" w:rsidRPr="006B1BCA" w:rsidRDefault="00A64EC3" w:rsidP="00A64EC3">
      <w:pPr>
        <w:jc w:val="center"/>
        <w:rPr>
          <w:rFonts w:ascii="Bookman Old Style" w:hAnsi="Bookman Old Style"/>
          <w:b/>
          <w:sz w:val="34"/>
          <w:szCs w:val="28"/>
        </w:rPr>
      </w:pPr>
    </w:p>
    <w:p w:rsidR="00A64EC3" w:rsidRPr="006B1BCA" w:rsidRDefault="00A64EC3" w:rsidP="00A64EC3">
      <w:pPr>
        <w:rPr>
          <w:rFonts w:ascii="Bookman Old Style" w:hAnsi="Bookman Old Style"/>
          <w:b/>
          <w:sz w:val="38"/>
          <w:szCs w:val="28"/>
        </w:rPr>
      </w:pPr>
      <w:r w:rsidRPr="006B1BCA">
        <w:rPr>
          <w:rFonts w:ascii="Bookman Old Style" w:hAnsi="Bookman Old Style"/>
          <w:b/>
          <w:sz w:val="38"/>
          <w:szCs w:val="28"/>
        </w:rPr>
        <w:t xml:space="preserve">Messe du Peuple de Dieu </w:t>
      </w:r>
      <w:r w:rsidRPr="006B1BCA">
        <w:rPr>
          <w:rFonts w:ascii="Bookman Old Style" w:hAnsi="Bookman Old Style"/>
          <w:i/>
          <w:sz w:val="38"/>
          <w:szCs w:val="28"/>
        </w:rPr>
        <w:t>AL 597</w:t>
      </w:r>
    </w:p>
    <w:p w:rsidR="00A64EC3" w:rsidRPr="006B1BCA" w:rsidRDefault="00A64EC3" w:rsidP="00A64EC3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4"/>
          <w:szCs w:val="28"/>
        </w:rPr>
      </w:pPr>
      <w:r w:rsidRPr="006B1BCA">
        <w:rPr>
          <w:rFonts w:ascii="Bookman Old Style" w:hAnsi="Bookman Old Style"/>
          <w:b/>
          <w:sz w:val="34"/>
          <w:szCs w:val="28"/>
          <w:u w:val="single"/>
        </w:rPr>
        <w:t>Chant d’entrée :</w:t>
      </w:r>
      <w:r w:rsidRPr="006B1BCA">
        <w:rPr>
          <w:rFonts w:ascii="Bookman Old Style" w:hAnsi="Bookman Old Style"/>
          <w:sz w:val="34"/>
          <w:szCs w:val="28"/>
          <w:u w:val="single"/>
        </w:rPr>
        <w:t xml:space="preserve"> </w:t>
      </w:r>
      <w:r w:rsidRPr="006B1BCA">
        <w:rPr>
          <w:rFonts w:ascii="Bookman Old Style" w:hAnsi="Bookman Old Style"/>
          <w:b/>
          <w:sz w:val="34"/>
          <w:szCs w:val="28"/>
        </w:rPr>
        <w:t>TA PAROLE NOUS RÉVEILLE</w:t>
      </w:r>
      <w:r w:rsidRPr="006B1BCA">
        <w:rPr>
          <w:rFonts w:ascii="Bookman Old Style" w:hAnsi="Bookman Old Style"/>
          <w:sz w:val="34"/>
          <w:szCs w:val="28"/>
        </w:rPr>
        <w:t xml:space="preserve"> </w:t>
      </w:r>
      <w:r w:rsidRPr="006B1BCA">
        <w:rPr>
          <w:rFonts w:ascii="Bookman Old Style" w:hAnsi="Bookman Old Style"/>
          <w:i/>
          <w:sz w:val="34"/>
          <w:szCs w:val="28"/>
        </w:rPr>
        <w:t>U 526</w:t>
      </w:r>
    </w:p>
    <w:p w:rsidR="00A64EC3" w:rsidRPr="006B1BCA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  <w:u w:val="single"/>
        </w:rPr>
      </w:pPr>
    </w:p>
    <w:p w:rsidR="00A64EC3" w:rsidRPr="006B1BCA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/>
          <w:sz w:val="34"/>
          <w:szCs w:val="28"/>
        </w:rPr>
      </w:pPr>
      <w:r w:rsidRPr="006B1BCA">
        <w:rPr>
          <w:rFonts w:ascii="Bookman Old Style" w:hAnsi="Bookman Old Style"/>
          <w:b/>
          <w:color w:val="000000"/>
          <w:sz w:val="34"/>
          <w:szCs w:val="28"/>
          <w:u w:val="single"/>
        </w:rPr>
        <w:t>Accueil</w:t>
      </w:r>
      <w:r w:rsidRPr="006B1BCA">
        <w:rPr>
          <w:rFonts w:ascii="Bookman Old Style" w:hAnsi="Bookman Old Style"/>
          <w:b/>
          <w:color w:val="000000"/>
          <w:sz w:val="34"/>
          <w:szCs w:val="28"/>
        </w:rPr>
        <w:t xml:space="preserve"> : </w:t>
      </w:r>
      <w:r w:rsidRPr="006B1BCA">
        <w:rPr>
          <w:rFonts w:ascii="Bookman Old Style" w:hAnsi="Bookman Old Style"/>
          <w:color w:val="000000"/>
          <w:sz w:val="34"/>
          <w:szCs w:val="28"/>
        </w:rPr>
        <w:t>Frères et sœur,</w:t>
      </w:r>
      <w:r w:rsidRPr="006B1BCA">
        <w:rPr>
          <w:rFonts w:ascii="Bookman Old Style" w:hAnsi="Bookman Old Style"/>
          <w:sz w:val="34"/>
          <w:szCs w:val="28"/>
        </w:rPr>
        <w:t> </w:t>
      </w:r>
      <w:r w:rsidRPr="006B1BCA">
        <w:rPr>
          <w:rFonts w:ascii="Bookman Old Style" w:hAnsi="Bookman Old Style"/>
          <w:i/>
          <w:sz w:val="34"/>
          <w:szCs w:val="28"/>
        </w:rPr>
        <w:t>« Jésus prit avec courage la route de Jérusalem ».</w:t>
      </w:r>
      <w:r w:rsidRPr="006B1BCA">
        <w:rPr>
          <w:rFonts w:ascii="Bookman Old Style" w:hAnsi="Bookman Old Style"/>
          <w:sz w:val="34"/>
          <w:szCs w:val="28"/>
        </w:rPr>
        <w:t xml:space="preserve"> Que le Seigneur nous donne la force pendant cette Eucharistie de prendre avec courage les chemins où Dieu nous attend.</w:t>
      </w:r>
    </w:p>
    <w:p w:rsidR="00A64EC3" w:rsidRPr="006B1BCA" w:rsidRDefault="00A64EC3" w:rsidP="00A64EC3">
      <w:pPr>
        <w:jc w:val="both"/>
        <w:rPr>
          <w:rFonts w:ascii="Bookman Old Style" w:hAnsi="Bookman Old Style"/>
          <w:sz w:val="34"/>
          <w:szCs w:val="28"/>
        </w:rPr>
      </w:pPr>
    </w:p>
    <w:p w:rsidR="00A64EC3" w:rsidRPr="006B1BCA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/>
          <w:sz w:val="34"/>
          <w:szCs w:val="28"/>
        </w:rPr>
      </w:pPr>
      <w:r w:rsidRPr="006B1BCA">
        <w:rPr>
          <w:rFonts w:ascii="Bookman Old Style" w:hAnsi="Bookman Old Style"/>
          <w:b/>
          <w:bCs/>
          <w:sz w:val="34"/>
          <w:szCs w:val="28"/>
          <w:u w:val="single"/>
        </w:rPr>
        <w:t>Prière pénitentielle</w:t>
      </w:r>
      <w:r w:rsidRPr="006B1BCA">
        <w:rPr>
          <w:rFonts w:ascii="Bookman Old Style" w:hAnsi="Bookman Old Style"/>
          <w:sz w:val="34"/>
          <w:szCs w:val="28"/>
        </w:rPr>
        <w:t> </w:t>
      </w:r>
      <w:r w:rsidRPr="006B1BCA">
        <w:rPr>
          <w:rFonts w:ascii="Bookman Old Style" w:hAnsi="Bookman Old Style"/>
          <w:b/>
          <w:sz w:val="34"/>
          <w:szCs w:val="28"/>
        </w:rPr>
        <w:t>:</w:t>
      </w:r>
      <w:r w:rsidRPr="006B1BCA">
        <w:rPr>
          <w:rFonts w:ascii="Bookman Old Style" w:hAnsi="Bookman Old Style"/>
          <w:sz w:val="34"/>
          <w:szCs w:val="28"/>
        </w:rPr>
        <w:t xml:space="preserve"> Par le baptême, le Christ nous a pardonné notre péché. Que l’Esprit ravive en nos cœurs la grâce du pardon.</w:t>
      </w:r>
    </w:p>
    <w:p w:rsidR="00A64EC3" w:rsidRPr="006B1BCA" w:rsidRDefault="00A64EC3" w:rsidP="00A64EC3">
      <w:pPr>
        <w:jc w:val="both"/>
        <w:rPr>
          <w:rFonts w:ascii="Bookman Old Style" w:hAnsi="Bookman Old Style"/>
          <w:b/>
          <w:sz w:val="34"/>
          <w:szCs w:val="28"/>
        </w:rPr>
      </w:pPr>
    </w:p>
    <w:p w:rsidR="00A64EC3" w:rsidRPr="006B1BCA" w:rsidRDefault="00A64EC3" w:rsidP="00A64EC3">
      <w:pPr>
        <w:numPr>
          <w:ilvl w:val="0"/>
          <w:numId w:val="2"/>
        </w:numPr>
        <w:jc w:val="both"/>
        <w:rPr>
          <w:rFonts w:ascii="Bookman Old Style" w:hAnsi="Bookman Old Style"/>
          <w:sz w:val="34"/>
          <w:szCs w:val="28"/>
        </w:rPr>
      </w:pPr>
      <w:r w:rsidRPr="006B1BCA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6B1BCA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6B1BCA">
        <w:rPr>
          <w:rFonts w:ascii="Bookman Old Style" w:hAnsi="Bookman Old Style"/>
          <w:sz w:val="34"/>
          <w:szCs w:val="28"/>
        </w:rPr>
        <w:t>Je confesse à Dieu tout-puissant…</w:t>
      </w:r>
    </w:p>
    <w:p w:rsidR="00A64EC3" w:rsidRPr="006B1BCA" w:rsidRDefault="00A64EC3" w:rsidP="00A64E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  <w:r w:rsidRPr="006B1BCA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6B1BCA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6B1BCA">
        <w:rPr>
          <w:rFonts w:ascii="Bookman Old Style" w:hAnsi="Bookman Old Style"/>
          <w:sz w:val="34"/>
          <w:szCs w:val="28"/>
        </w:rPr>
        <w:t>Que Dieu tout-puissant nous fasse miséricorde…</w:t>
      </w:r>
    </w:p>
    <w:p w:rsidR="00A64EC3" w:rsidRPr="006B1BCA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</w:p>
    <w:p w:rsidR="00A64EC3" w:rsidRPr="006B1BCA" w:rsidRDefault="00A64EC3" w:rsidP="00A64E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  <w:r w:rsidRPr="006B1BCA">
        <w:rPr>
          <w:rFonts w:ascii="Bookman Old Style" w:hAnsi="Bookman Old Style"/>
          <w:b/>
          <w:i/>
          <w:sz w:val="34"/>
          <w:szCs w:val="28"/>
        </w:rPr>
        <w:t>Animateur chante :</w:t>
      </w:r>
      <w:r w:rsidRPr="006B1BCA">
        <w:rPr>
          <w:rFonts w:ascii="Bookman Old Style" w:hAnsi="Bookman Old Style"/>
          <w:sz w:val="34"/>
          <w:szCs w:val="28"/>
        </w:rPr>
        <w:t xml:space="preserve"> Kyrie…</w:t>
      </w:r>
    </w:p>
    <w:p w:rsidR="00A64EC3" w:rsidRPr="006B1BCA" w:rsidRDefault="00A64EC3" w:rsidP="00A64EC3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34"/>
          <w:szCs w:val="28"/>
        </w:rPr>
      </w:pPr>
      <w:r w:rsidRPr="006B1BCA">
        <w:rPr>
          <w:rFonts w:ascii="Bookman Old Style" w:hAnsi="Bookman Old Style"/>
          <w:b/>
          <w:i/>
          <w:sz w:val="34"/>
          <w:szCs w:val="28"/>
        </w:rPr>
        <w:t>Animateur chante :</w:t>
      </w:r>
      <w:r w:rsidRPr="006B1BCA">
        <w:rPr>
          <w:rFonts w:ascii="Bookman Old Style" w:hAnsi="Bookman Old Style"/>
          <w:sz w:val="34"/>
          <w:szCs w:val="28"/>
        </w:rPr>
        <w:t xml:space="preserve"> Gloria…</w:t>
      </w:r>
    </w:p>
    <w:p w:rsidR="00A64EC3" w:rsidRPr="006B1BCA" w:rsidRDefault="00A64EC3" w:rsidP="00A64EC3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34"/>
          <w:szCs w:val="28"/>
          <w:lang w:eastAsia="pl-PL"/>
        </w:rPr>
      </w:pPr>
    </w:p>
    <w:p w:rsidR="00A64EC3" w:rsidRPr="006B1BCA" w:rsidRDefault="00A64EC3" w:rsidP="00A64EC3">
      <w:pPr>
        <w:jc w:val="both"/>
        <w:rPr>
          <w:rFonts w:ascii="Bookman Old Style" w:hAnsi="Bookman Old Style"/>
          <w:b/>
          <w:sz w:val="34"/>
          <w:szCs w:val="28"/>
        </w:rPr>
      </w:pPr>
      <w:r w:rsidRPr="006B1BCA">
        <w:rPr>
          <w:rFonts w:ascii="Bookman Old Style" w:hAnsi="Bookman Old Style"/>
          <w:b/>
          <w:sz w:val="34"/>
          <w:szCs w:val="28"/>
          <w:u w:val="single"/>
        </w:rPr>
        <w:t>Psaume 15</w:t>
      </w:r>
      <w:r w:rsidRPr="006B1BCA">
        <w:rPr>
          <w:rFonts w:ascii="Bookman Old Style" w:hAnsi="Bookman Old Style"/>
          <w:b/>
          <w:sz w:val="34"/>
          <w:szCs w:val="28"/>
        </w:rPr>
        <w:t xml:space="preserve"> (16)</w:t>
      </w:r>
    </w:p>
    <w:p w:rsidR="00A64EC3" w:rsidRPr="002F75B3" w:rsidRDefault="00A64EC3" w:rsidP="00A64EC3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477000" cy="14001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C3" w:rsidRPr="002F75B3" w:rsidRDefault="00A64EC3" w:rsidP="00A64EC3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A64EC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sectPr w:rsidR="00A64EC3" w:rsidSect="00E96CB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b/>
          <w:color w:val="000000"/>
          <w:szCs w:val="28"/>
          <w:lang w:eastAsia="pl-PL"/>
        </w:rPr>
        <w:lastRenderedPageBreak/>
        <w:t>1.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 Garde-moi, mon Dieu : j’ai fait de t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i mon refuge.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J’ai dit au Seigneur : «Tu 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e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s mon Dieu !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Seigneur, mon part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ge et ma coupe :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Universal-NewswithCommPi"/>
          <w:color w:val="E3007B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de toi dép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e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nd mon sort. » 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Universal-NewswithCommPi"/>
          <w:color w:val="E3007B"/>
          <w:szCs w:val="28"/>
          <w:lang w:eastAsia="pl-PL"/>
        </w:rPr>
      </w:pP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b/>
          <w:color w:val="000000"/>
          <w:szCs w:val="28"/>
          <w:lang w:eastAsia="pl-PL"/>
        </w:rPr>
        <w:t>2.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 Je bénis le Seigne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u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r qui me conseille :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même la nuit mon cœu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r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 m’avertit.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Je garde le Seigneur devant m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i sans relâche ;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Universal-NewswithCommPi"/>
          <w:color w:val="E3007B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il est à ma droite : je su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i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s inébranlable. </w:t>
      </w:r>
    </w:p>
    <w:p w:rsidR="00A64EC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b/>
          <w:color w:val="000000"/>
          <w:szCs w:val="28"/>
          <w:lang w:eastAsia="pl-PL"/>
        </w:rPr>
      </w:pP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b/>
          <w:color w:val="000000"/>
          <w:szCs w:val="28"/>
          <w:lang w:eastAsia="pl-PL"/>
        </w:rPr>
        <w:t>3.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 Mon cœur exulte, mon 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â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me est en fête,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ma chair elle-même rep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se en confiance :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tu ne peux m’abandonn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e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r à la mort</w:t>
      </w:r>
    </w:p>
    <w:p w:rsidR="00A64EC3" w:rsidRPr="002F75B3" w:rsidRDefault="00A64EC3" w:rsidP="00A64EC3">
      <w:pPr>
        <w:rPr>
          <w:rFonts w:ascii="Bookman Old Style" w:hAnsi="Bookman Old Style" w:cs="Universal-NewswithCommPi"/>
          <w:color w:val="E3007B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ni laisser ton ami v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ir la corruption. </w:t>
      </w:r>
    </w:p>
    <w:p w:rsidR="00A64EC3" w:rsidRPr="002F75B3" w:rsidRDefault="00A64EC3" w:rsidP="00A64EC3">
      <w:pPr>
        <w:rPr>
          <w:rFonts w:ascii="Bookman Old Style" w:hAnsi="Bookman Old Style" w:cs="Universal-NewswithCommPi"/>
          <w:color w:val="E3007B"/>
          <w:szCs w:val="28"/>
          <w:lang w:eastAsia="pl-PL"/>
        </w:rPr>
      </w:pP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b/>
          <w:color w:val="000000"/>
          <w:szCs w:val="28"/>
          <w:lang w:eastAsia="pl-PL"/>
        </w:rPr>
        <w:t>4.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 Je n’ai pas d’autre bonhe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u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r que toi.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Tu m’apprends le chem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i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n de la vie :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devant ta face, débordem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e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>nt de joie !</w:t>
      </w:r>
    </w:p>
    <w:p w:rsidR="00A64EC3" w:rsidRPr="002F75B3" w:rsidRDefault="00A64EC3" w:rsidP="00A64EC3">
      <w:pPr>
        <w:autoSpaceDE w:val="0"/>
        <w:autoSpaceDN w:val="0"/>
        <w:adjustRightInd w:val="0"/>
        <w:rPr>
          <w:rFonts w:ascii="Bookman Old Style" w:hAnsi="Bookman Old Style" w:cs="Universal-NewswithCommPi"/>
          <w:color w:val="E3007B"/>
          <w:szCs w:val="28"/>
          <w:lang w:eastAsia="pl-PL"/>
        </w:rPr>
      </w:pPr>
      <w:r w:rsidRPr="002F75B3">
        <w:rPr>
          <w:rFonts w:ascii="Bookman Old Style" w:hAnsi="Bookman Old Style" w:cs="Goudy"/>
          <w:color w:val="000000"/>
          <w:szCs w:val="28"/>
          <w:lang w:eastAsia="pl-PL"/>
        </w:rPr>
        <w:t>À ta droite, éternit</w:t>
      </w:r>
      <w:r w:rsidRPr="002F75B3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 xml:space="preserve">é </w:t>
      </w:r>
      <w:r w:rsidRPr="002F75B3">
        <w:rPr>
          <w:rFonts w:ascii="Bookman Old Style" w:hAnsi="Bookman Old Style" w:cs="Goudy"/>
          <w:color w:val="000000"/>
          <w:szCs w:val="28"/>
          <w:lang w:eastAsia="pl-PL"/>
        </w:rPr>
        <w:t xml:space="preserve">de délices ! </w:t>
      </w:r>
    </w:p>
    <w:p w:rsidR="00A64EC3" w:rsidRDefault="00A64EC3" w:rsidP="00A64EC3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  <w:sectPr w:rsidR="00A64EC3" w:rsidSect="002F75B3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216" w:space="284"/>
            <w:col w:w="5272"/>
          </w:cols>
          <w:docGrid w:linePitch="360"/>
        </w:sectPr>
      </w:pPr>
    </w:p>
    <w:p w:rsidR="00A64EC3" w:rsidRDefault="00A64EC3" w:rsidP="00A64EC3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A64EC3" w:rsidRDefault="00A64EC3" w:rsidP="00A64EC3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A64EC3" w:rsidRPr="00F06BBE" w:rsidRDefault="00A64EC3" w:rsidP="00A64EC3">
      <w:pPr>
        <w:jc w:val="both"/>
        <w:rPr>
          <w:rFonts w:ascii="Bookman Old Style" w:hAnsi="Bookman Old Style"/>
          <w:b/>
          <w:sz w:val="30"/>
          <w:szCs w:val="30"/>
        </w:rPr>
      </w:pPr>
      <w:r w:rsidRPr="00F06BBE">
        <w:rPr>
          <w:rFonts w:ascii="Bookman Old Style" w:hAnsi="Bookman Old Style"/>
          <w:b/>
          <w:bCs/>
          <w:sz w:val="30"/>
          <w:szCs w:val="30"/>
          <w:u w:val="single"/>
        </w:rPr>
        <w:t>Prière universelle</w:t>
      </w:r>
      <w:r w:rsidRPr="00F06BBE">
        <w:rPr>
          <w:rFonts w:ascii="Bookman Old Style" w:hAnsi="Bookman Old Style"/>
          <w:sz w:val="30"/>
          <w:szCs w:val="30"/>
        </w:rPr>
        <w:t> </w:t>
      </w:r>
      <w:r w:rsidRPr="00F06BBE">
        <w:rPr>
          <w:rFonts w:ascii="Bookman Old Style" w:hAnsi="Bookman Old Style"/>
          <w:b/>
          <w:sz w:val="30"/>
          <w:szCs w:val="30"/>
        </w:rPr>
        <w:t>:</w:t>
      </w:r>
    </w:p>
    <w:p w:rsidR="00A64EC3" w:rsidRPr="00F06BBE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 w:cs="Humanist521BT-LightItalic"/>
          <w:b/>
          <w:i/>
          <w:sz w:val="30"/>
          <w:szCs w:val="30"/>
          <w:lang w:eastAsia="pl-PL"/>
        </w:rPr>
        <w:lastRenderedPageBreak/>
        <w:t xml:space="preserve">Prêtre : </w:t>
      </w:r>
      <w:r w:rsidRPr="00F06BBE">
        <w:rPr>
          <w:rFonts w:ascii="Bookman Old Style" w:hAnsi="Bookman Old Style"/>
          <w:sz w:val="30"/>
          <w:szCs w:val="30"/>
        </w:rPr>
        <w:t>Appelés à suivre Jésus, le Serviteur, rassemblons, dans une même prière, tous les hommes et les femmes, pour qui il a donné sa vie.</w:t>
      </w:r>
    </w:p>
    <w:p w:rsidR="00A64EC3" w:rsidRPr="00F06BBE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noProof/>
          <w:sz w:val="30"/>
          <w:szCs w:val="30"/>
        </w:rPr>
        <w:drawing>
          <wp:inline distT="0" distB="0" distL="0" distR="0">
            <wp:extent cx="6834505" cy="1295400"/>
            <wp:effectExtent l="1905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C3" w:rsidRPr="00F06BBE" w:rsidRDefault="00A64EC3" w:rsidP="00A64EC3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/>
          <w:sz w:val="30"/>
          <w:szCs w:val="30"/>
        </w:rPr>
        <w:t>Pour ceux qui ne peuvent pas accueillir ta Parole, ceux que l'ignorance ou les obstacles maintiennent dans la révolte et le refus : que ton Esprit les réconforte, nous t'en prions, Seigneur !</w:t>
      </w:r>
    </w:p>
    <w:p w:rsidR="00A64EC3" w:rsidRPr="00F06BBE" w:rsidRDefault="00A64EC3" w:rsidP="00A64EC3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/>
          <w:sz w:val="30"/>
          <w:szCs w:val="30"/>
        </w:rPr>
        <w:t>Pour ceux qui cherchent comment orienter leur vie, ceux qui sont en quête de sens, qui désirent se rendre utiles à l'humanité : que ton Esprit les éclaire, nous t'en prions, Seigneur !</w:t>
      </w:r>
    </w:p>
    <w:p w:rsidR="00A64EC3" w:rsidRPr="00F06BBE" w:rsidRDefault="00A64EC3" w:rsidP="00A64EC3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/>
          <w:sz w:val="30"/>
          <w:szCs w:val="30"/>
        </w:rPr>
        <w:t>Pour ceux qui sont tentés de regarder en arrière, ceux que les chaînes du passé maintiennent dans le confort, l'immobilisme ou la peur : que ton Esprit les anime, nous t'en prions, Seigneur !</w:t>
      </w:r>
    </w:p>
    <w:p w:rsidR="00A64EC3" w:rsidRPr="00F06BBE" w:rsidRDefault="00A64EC3" w:rsidP="00A64EC3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/>
          <w:sz w:val="30"/>
          <w:szCs w:val="30"/>
        </w:rPr>
        <w:t>Pour ceux qui répondent joyeusement à leur vocation et qui avancent avec courage sur les routes de la vie : que ton Esprit les guide, nous t'en prions, Seigneur !</w:t>
      </w:r>
    </w:p>
    <w:p w:rsidR="00A64EC3" w:rsidRPr="00F06BBE" w:rsidRDefault="00A64EC3" w:rsidP="00A64EC3">
      <w:pPr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 w:cs="Humanist521BT-LightItalic"/>
          <w:b/>
          <w:i/>
          <w:sz w:val="30"/>
          <w:szCs w:val="30"/>
          <w:lang w:eastAsia="pl-PL"/>
        </w:rPr>
        <w:t xml:space="preserve">Prêtre : </w:t>
      </w:r>
      <w:r w:rsidRPr="00F06BBE">
        <w:rPr>
          <w:rFonts w:ascii="Bookman Old Style" w:hAnsi="Bookman Old Style"/>
          <w:sz w:val="30"/>
          <w:szCs w:val="30"/>
        </w:rPr>
        <w:t>Dieu notre Père, toi qui nous appelles à vivre dans la liberté de tes enfants, nous te prions: Que ton Esprit nous donne le courage et l'audace de marcher fidèlement à la suite de l'Envoyé, Jésus, le Christ, notre Seigneur. Amen.</w:t>
      </w:r>
    </w:p>
    <w:p w:rsidR="00A64EC3" w:rsidRPr="00F06BBE" w:rsidRDefault="00A64EC3" w:rsidP="00A64EC3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30"/>
          <w:szCs w:val="30"/>
          <w:lang w:eastAsia="pl-PL"/>
        </w:rPr>
      </w:pPr>
    </w:p>
    <w:p w:rsidR="00A64EC3" w:rsidRPr="00F06BBE" w:rsidRDefault="00A64EC3" w:rsidP="00A64EC3">
      <w:pPr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/>
          <w:b/>
          <w:sz w:val="30"/>
          <w:szCs w:val="30"/>
          <w:u w:val="single"/>
        </w:rPr>
        <w:t xml:space="preserve">Chant de Communion : </w:t>
      </w:r>
      <w:r w:rsidRPr="00F06BBE">
        <w:rPr>
          <w:rFonts w:ascii="Bookman Old Style" w:hAnsi="Bookman Old Style"/>
          <w:b/>
          <w:sz w:val="30"/>
          <w:szCs w:val="30"/>
        </w:rPr>
        <w:t>ÂME DU CHRIST</w:t>
      </w:r>
      <w:r w:rsidRPr="00F06BBE">
        <w:rPr>
          <w:rFonts w:ascii="Bookman Old Style" w:hAnsi="Bookman Old Style"/>
          <w:sz w:val="30"/>
          <w:szCs w:val="30"/>
        </w:rPr>
        <w:t xml:space="preserve"> </w:t>
      </w:r>
      <w:r w:rsidRPr="00F06BBE">
        <w:rPr>
          <w:rFonts w:ascii="Bookman Old Style" w:hAnsi="Bookman Old Style"/>
          <w:i/>
          <w:sz w:val="30"/>
          <w:szCs w:val="30"/>
        </w:rPr>
        <w:t>D 21</w:t>
      </w:r>
    </w:p>
    <w:p w:rsidR="00A64EC3" w:rsidRDefault="00A64EC3" w:rsidP="00A64EC3">
      <w:pPr>
        <w:jc w:val="both"/>
        <w:rPr>
          <w:rFonts w:ascii="Bookman Old Style" w:hAnsi="Bookman Old Style"/>
          <w:b/>
          <w:bCs/>
          <w:i/>
          <w:sz w:val="30"/>
          <w:szCs w:val="30"/>
          <w:u w:val="single"/>
        </w:rPr>
      </w:pPr>
    </w:p>
    <w:p w:rsidR="00A64EC3" w:rsidRPr="00F06BBE" w:rsidRDefault="00A64EC3" w:rsidP="00A64EC3">
      <w:pPr>
        <w:jc w:val="both"/>
        <w:rPr>
          <w:rFonts w:ascii="Bookman Old Style" w:hAnsi="Bookman Old Style"/>
          <w:sz w:val="30"/>
          <w:szCs w:val="30"/>
        </w:rPr>
      </w:pPr>
      <w:r w:rsidRPr="00F06BBE">
        <w:rPr>
          <w:rFonts w:ascii="Bookman Old Style" w:hAnsi="Bookman Old Style"/>
          <w:b/>
          <w:bCs/>
          <w:i/>
          <w:sz w:val="30"/>
          <w:szCs w:val="30"/>
          <w:u w:val="single"/>
        </w:rPr>
        <w:t>Annonces :</w:t>
      </w:r>
    </w:p>
    <w:p w:rsidR="00A64EC3" w:rsidRPr="00F06BBE" w:rsidRDefault="00A64EC3" w:rsidP="00A64EC3">
      <w:pPr>
        <w:jc w:val="both"/>
        <w:rPr>
          <w:rFonts w:ascii="Bookman Old Style" w:hAnsi="Bookman Old Style"/>
          <w:b/>
          <w:sz w:val="30"/>
          <w:szCs w:val="30"/>
          <w:u w:val="single"/>
        </w:rPr>
      </w:pPr>
    </w:p>
    <w:p w:rsidR="00A64EC3" w:rsidRDefault="00A64EC3" w:rsidP="00A64EC3">
      <w:pPr>
        <w:rPr>
          <w:rFonts w:ascii="Bookman Old Style" w:hAnsi="Bookman Old Style"/>
          <w:i/>
          <w:sz w:val="30"/>
          <w:szCs w:val="30"/>
        </w:rPr>
      </w:pPr>
      <w:r w:rsidRPr="00F06BBE">
        <w:rPr>
          <w:rFonts w:ascii="Bookman Old Style" w:hAnsi="Bookman Old Style"/>
          <w:b/>
          <w:sz w:val="30"/>
          <w:szCs w:val="30"/>
          <w:u w:val="single"/>
        </w:rPr>
        <w:t>Chant d’envoi :</w:t>
      </w:r>
      <w:r w:rsidRPr="00F06BBE">
        <w:rPr>
          <w:rFonts w:ascii="Bookman Old Style" w:hAnsi="Bookman Old Style"/>
          <w:sz w:val="30"/>
          <w:szCs w:val="30"/>
          <w:u w:val="single"/>
        </w:rPr>
        <w:t xml:space="preserve"> </w:t>
      </w:r>
      <w:r w:rsidRPr="00F06BBE">
        <w:rPr>
          <w:rFonts w:ascii="Bookman Old Style" w:hAnsi="Bookman Old Style"/>
          <w:b/>
          <w:sz w:val="30"/>
          <w:szCs w:val="30"/>
        </w:rPr>
        <w:t>TU NOUS APPELLES À T'AIMER</w:t>
      </w:r>
      <w:r w:rsidRPr="00F06BBE">
        <w:rPr>
          <w:rFonts w:ascii="Bookman Old Style" w:hAnsi="Bookman Old Style"/>
          <w:sz w:val="30"/>
          <w:szCs w:val="30"/>
        </w:rPr>
        <w:t xml:space="preserve"> </w:t>
      </w:r>
      <w:r w:rsidRPr="00F06BBE">
        <w:rPr>
          <w:rFonts w:ascii="Bookman Old Style" w:hAnsi="Bookman Old Style"/>
          <w:i/>
          <w:sz w:val="30"/>
          <w:szCs w:val="30"/>
        </w:rPr>
        <w:t>T 52</w:t>
      </w:r>
    </w:p>
    <w:p w:rsidR="00523C9F" w:rsidRDefault="00523C9F"/>
    <w:sectPr w:rsidR="00523C9F" w:rsidSect="002F75B3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14D"/>
    <w:multiLevelType w:val="hybridMultilevel"/>
    <w:tmpl w:val="E78C692E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D6078D"/>
    <w:multiLevelType w:val="hybridMultilevel"/>
    <w:tmpl w:val="27F418B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64EC3"/>
    <w:rsid w:val="00523C9F"/>
    <w:rsid w:val="007422C7"/>
    <w:rsid w:val="00A6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64EC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E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EC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2018-10-04T16:38:00Z</dcterms:created>
  <dcterms:modified xsi:type="dcterms:W3CDTF">2018-10-04T16:39:00Z</dcterms:modified>
</cp:coreProperties>
</file>