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B7" w:rsidRPr="00B079D5" w:rsidRDefault="005318B7" w:rsidP="005318B7">
      <w:pPr>
        <w:jc w:val="center"/>
        <w:rPr>
          <w:rFonts w:ascii="Bookman Old Style" w:hAnsi="Bookman Old Style"/>
          <w:b/>
          <w:sz w:val="34"/>
          <w:szCs w:val="32"/>
        </w:rPr>
      </w:pPr>
      <w:r>
        <w:rPr>
          <w:rFonts w:ascii="Bookman Old Style" w:hAnsi="Bookman Old Style"/>
          <w:b/>
          <w:sz w:val="34"/>
          <w:szCs w:val="32"/>
        </w:rPr>
        <w:t>Paroisse ND de la Roya</w:t>
      </w:r>
    </w:p>
    <w:p w:rsidR="005318B7" w:rsidRPr="00B079D5" w:rsidRDefault="005318B7" w:rsidP="005318B7">
      <w:pPr>
        <w:jc w:val="center"/>
        <w:rPr>
          <w:rFonts w:ascii="Bookman Old Style" w:hAnsi="Bookman Old Style"/>
          <w:b/>
          <w:sz w:val="34"/>
          <w:szCs w:val="32"/>
        </w:rPr>
      </w:pPr>
      <w:r w:rsidRPr="00B079D5">
        <w:rPr>
          <w:rFonts w:ascii="Bookman Old Style" w:hAnsi="Bookman Old Style"/>
          <w:b/>
          <w:sz w:val="34"/>
          <w:szCs w:val="32"/>
        </w:rPr>
        <w:t>4° dimanche ordinaire A</w:t>
      </w:r>
    </w:p>
    <w:p w:rsidR="005318B7" w:rsidRDefault="005318B7" w:rsidP="005318B7">
      <w:pPr>
        <w:jc w:val="center"/>
        <w:rPr>
          <w:rFonts w:ascii="Bookman Old Style" w:hAnsi="Bookman Old Style"/>
          <w:b/>
          <w:sz w:val="34"/>
          <w:szCs w:val="32"/>
          <w:highlight w:val="yellow"/>
        </w:rPr>
      </w:pPr>
    </w:p>
    <w:p w:rsidR="005318B7" w:rsidRPr="00B079D5" w:rsidRDefault="005318B7" w:rsidP="005318B7">
      <w:pPr>
        <w:jc w:val="center"/>
        <w:rPr>
          <w:rFonts w:ascii="Bookman Old Style" w:hAnsi="Bookman Old Style"/>
          <w:b/>
          <w:sz w:val="34"/>
          <w:szCs w:val="32"/>
          <w:highlight w:val="yellow"/>
        </w:rPr>
      </w:pPr>
    </w:p>
    <w:p w:rsidR="005318B7" w:rsidRPr="00B079D5" w:rsidRDefault="005318B7" w:rsidP="005318B7">
      <w:pPr>
        <w:jc w:val="both"/>
        <w:rPr>
          <w:rFonts w:ascii="Bookman Old Style" w:hAnsi="Bookman Old Style"/>
          <w:b/>
          <w:sz w:val="34"/>
          <w:szCs w:val="32"/>
        </w:rPr>
      </w:pPr>
      <w:r w:rsidRPr="00B079D5">
        <w:rPr>
          <w:rFonts w:ascii="Bookman Old Style" w:hAnsi="Bookman Old Style"/>
          <w:b/>
          <w:sz w:val="34"/>
          <w:szCs w:val="32"/>
        </w:rPr>
        <w:t xml:space="preserve">Messe de Lourdes </w:t>
      </w:r>
    </w:p>
    <w:p w:rsidR="005318B7" w:rsidRPr="00B079D5" w:rsidRDefault="005318B7" w:rsidP="005318B7">
      <w:pPr>
        <w:rPr>
          <w:rFonts w:ascii="Bookman Old Style" w:hAnsi="Bookman Old Style"/>
          <w:b/>
          <w:sz w:val="34"/>
          <w:szCs w:val="32"/>
        </w:rPr>
      </w:pPr>
      <w:r w:rsidRPr="00B079D5">
        <w:rPr>
          <w:rFonts w:ascii="Bookman Old Style" w:hAnsi="Bookman Old Style"/>
          <w:b/>
          <w:sz w:val="34"/>
          <w:szCs w:val="32"/>
          <w:u w:val="single"/>
        </w:rPr>
        <w:t>Chant d’entrée :</w:t>
      </w:r>
      <w:r w:rsidRPr="00B079D5">
        <w:rPr>
          <w:rFonts w:ascii="Bookman Old Style" w:hAnsi="Bookman Old Style"/>
          <w:sz w:val="34"/>
          <w:szCs w:val="32"/>
          <w:u w:val="single"/>
        </w:rPr>
        <w:t xml:space="preserve"> </w:t>
      </w:r>
      <w:r w:rsidRPr="00B079D5">
        <w:rPr>
          <w:rFonts w:ascii="Bookman Old Style" w:hAnsi="Bookman Old Style"/>
          <w:b/>
          <w:sz w:val="34"/>
          <w:szCs w:val="32"/>
        </w:rPr>
        <w:t xml:space="preserve">PEUPLE DE BIENHEUREUX </w:t>
      </w:r>
      <w:r w:rsidRPr="00B079D5">
        <w:rPr>
          <w:rFonts w:ascii="Bookman Old Style" w:hAnsi="Bookman Old Style"/>
          <w:i/>
          <w:sz w:val="34"/>
          <w:szCs w:val="32"/>
        </w:rPr>
        <w:t>W 111</w:t>
      </w:r>
    </w:p>
    <w:p w:rsidR="005318B7" w:rsidRPr="00B079D5" w:rsidRDefault="005318B7" w:rsidP="005318B7">
      <w:pPr>
        <w:jc w:val="both"/>
        <w:rPr>
          <w:rFonts w:ascii="Bookman Old Style" w:hAnsi="Bookman Old Style"/>
          <w:sz w:val="34"/>
          <w:szCs w:val="32"/>
        </w:rPr>
      </w:pPr>
      <w:r w:rsidRPr="00B079D5">
        <w:rPr>
          <w:rFonts w:ascii="Bookman Old Style" w:hAnsi="Bookman Old Style"/>
          <w:b/>
          <w:bCs/>
          <w:sz w:val="34"/>
          <w:szCs w:val="32"/>
          <w:u w:val="single"/>
        </w:rPr>
        <w:t>Accueil</w:t>
      </w:r>
      <w:r w:rsidRPr="00B079D5">
        <w:rPr>
          <w:rFonts w:ascii="Bookman Old Style" w:hAnsi="Bookman Old Style"/>
          <w:b/>
          <w:bCs/>
          <w:sz w:val="34"/>
          <w:szCs w:val="32"/>
        </w:rPr>
        <w:t xml:space="preserve"> : </w:t>
      </w:r>
      <w:r w:rsidRPr="00B079D5">
        <w:rPr>
          <w:rFonts w:ascii="Bookman Old Style" w:hAnsi="Bookman Old Style"/>
          <w:sz w:val="34"/>
          <w:szCs w:val="32"/>
        </w:rPr>
        <w:t>Le bonheur, voilà la clé de l’Évangile ! Un bonheur surprenant, un bonheur sans pareil, un bonheur  révolutionnaire. Mais Dieu est comme ça. Jésus l’affirme sans hésitation : le secret du bonheur, c’est un cœur de pauvre, un cœur ouvert à l’amour à recevoir de Dieu et à donner aux plus petits.</w:t>
      </w:r>
    </w:p>
    <w:p w:rsidR="005318B7" w:rsidRPr="00B079D5" w:rsidRDefault="005318B7" w:rsidP="005318B7">
      <w:pPr>
        <w:autoSpaceDE w:val="0"/>
        <w:autoSpaceDN w:val="0"/>
        <w:adjustRightInd w:val="0"/>
        <w:rPr>
          <w:rFonts w:ascii="Bookman Old Style" w:hAnsi="Bookman Old Style"/>
          <w:bCs/>
          <w:sz w:val="34"/>
          <w:szCs w:val="32"/>
        </w:rPr>
      </w:pPr>
    </w:p>
    <w:p w:rsidR="005318B7" w:rsidRPr="00B079D5" w:rsidRDefault="005318B7" w:rsidP="005318B7">
      <w:pPr>
        <w:pStyle w:val="Corpsdetexte"/>
        <w:rPr>
          <w:rFonts w:ascii="Bookman Old Style" w:hAnsi="Bookman Old Style"/>
          <w:sz w:val="34"/>
          <w:szCs w:val="32"/>
        </w:rPr>
      </w:pPr>
      <w:r w:rsidRPr="00B079D5">
        <w:rPr>
          <w:rFonts w:ascii="Bookman Old Style" w:hAnsi="Bookman Old Style"/>
          <w:b/>
          <w:bCs/>
          <w:sz w:val="34"/>
          <w:szCs w:val="32"/>
          <w:u w:val="single"/>
        </w:rPr>
        <w:t>Prière pénitentielle</w:t>
      </w:r>
      <w:r w:rsidRPr="00B079D5">
        <w:rPr>
          <w:rFonts w:ascii="Bookman Old Style" w:hAnsi="Bookman Old Style"/>
          <w:sz w:val="34"/>
          <w:szCs w:val="32"/>
        </w:rPr>
        <w:t> : Accueillons maintenant la joie d’être pardonnés.</w:t>
      </w:r>
      <w:r w:rsidRPr="00B079D5">
        <w:rPr>
          <w:rFonts w:ascii="Bookman Old Style" w:hAnsi="Bookman Old Style"/>
          <w:i/>
          <w:sz w:val="34"/>
          <w:szCs w:val="32"/>
        </w:rPr>
        <w:t xml:space="preserve"> (brève pause en silence)</w:t>
      </w:r>
      <w:r w:rsidRPr="00B079D5">
        <w:rPr>
          <w:rFonts w:ascii="Bookman Old Style" w:hAnsi="Bookman Old Style"/>
          <w:sz w:val="34"/>
          <w:szCs w:val="32"/>
        </w:rPr>
        <w:t>:</w:t>
      </w:r>
    </w:p>
    <w:p w:rsidR="005318B7" w:rsidRPr="00B079D5" w:rsidRDefault="005318B7" w:rsidP="005318B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/>
          <w:sz w:val="34"/>
          <w:szCs w:val="32"/>
        </w:rPr>
      </w:pPr>
      <w:r w:rsidRPr="00B079D5">
        <w:rPr>
          <w:rFonts w:ascii="Bookman Old Style" w:hAnsi="Bookman Old Style" w:cs="Humanist521BT-LightItalic"/>
          <w:b/>
          <w:i/>
          <w:sz w:val="34"/>
          <w:szCs w:val="32"/>
          <w:lang w:eastAsia="pl-PL"/>
        </w:rPr>
        <w:t>Prêtre :</w:t>
      </w:r>
      <w:r w:rsidRPr="00B079D5">
        <w:rPr>
          <w:rFonts w:ascii="Bookman Old Style" w:hAnsi="Bookman Old Style"/>
          <w:iCs/>
          <w:sz w:val="34"/>
          <w:szCs w:val="32"/>
        </w:rPr>
        <w:t xml:space="preserve"> </w:t>
      </w:r>
      <w:r w:rsidRPr="00B079D5">
        <w:rPr>
          <w:rFonts w:ascii="Bookman Old Style" w:hAnsi="Bookman Old Style"/>
          <w:sz w:val="34"/>
          <w:szCs w:val="32"/>
        </w:rPr>
        <w:t xml:space="preserve">Seigneur, accorde-nous ton pardon. </w:t>
      </w:r>
    </w:p>
    <w:p w:rsidR="005318B7" w:rsidRPr="00B079D5" w:rsidRDefault="005318B7" w:rsidP="005318B7">
      <w:pPr>
        <w:numPr>
          <w:ilvl w:val="0"/>
          <w:numId w:val="3"/>
        </w:numPr>
        <w:jc w:val="both"/>
        <w:rPr>
          <w:rFonts w:ascii="Bookman Old Style" w:hAnsi="Bookman Old Style"/>
          <w:i/>
          <w:sz w:val="34"/>
          <w:szCs w:val="32"/>
        </w:rPr>
      </w:pPr>
      <w:r w:rsidRPr="00B079D5">
        <w:rPr>
          <w:rFonts w:ascii="Bookman Old Style" w:hAnsi="Bookman Old Style"/>
          <w:b/>
          <w:i/>
          <w:sz w:val="34"/>
          <w:szCs w:val="32"/>
        </w:rPr>
        <w:t>Tous :</w:t>
      </w:r>
      <w:r w:rsidRPr="00B079D5">
        <w:rPr>
          <w:rFonts w:ascii="Bookman Old Style" w:hAnsi="Bookman Old Style"/>
          <w:sz w:val="34"/>
          <w:szCs w:val="32"/>
        </w:rPr>
        <w:t xml:space="preserve"> </w:t>
      </w:r>
      <w:r w:rsidRPr="00B079D5">
        <w:rPr>
          <w:rFonts w:ascii="Bookman Old Style" w:hAnsi="Bookman Old Style"/>
          <w:i/>
          <w:sz w:val="34"/>
          <w:szCs w:val="32"/>
        </w:rPr>
        <w:t xml:space="preserve">Nous avons péché contre toi. </w:t>
      </w:r>
    </w:p>
    <w:p w:rsidR="005318B7" w:rsidRPr="00B079D5" w:rsidRDefault="005318B7" w:rsidP="005318B7">
      <w:pPr>
        <w:numPr>
          <w:ilvl w:val="0"/>
          <w:numId w:val="3"/>
        </w:numPr>
        <w:jc w:val="both"/>
        <w:rPr>
          <w:rFonts w:ascii="Bookman Old Style" w:hAnsi="Bookman Old Style"/>
          <w:sz w:val="34"/>
          <w:szCs w:val="32"/>
        </w:rPr>
      </w:pPr>
      <w:r w:rsidRPr="00B079D5">
        <w:rPr>
          <w:rFonts w:ascii="Bookman Old Style" w:hAnsi="Bookman Old Style" w:cs="Humanist521BT-LightItalic"/>
          <w:b/>
          <w:i/>
          <w:sz w:val="34"/>
          <w:szCs w:val="32"/>
          <w:lang w:eastAsia="pl-PL"/>
        </w:rPr>
        <w:t>Prêtre :</w:t>
      </w:r>
      <w:r w:rsidRPr="00B079D5">
        <w:rPr>
          <w:rFonts w:ascii="Bookman Old Style" w:hAnsi="Bookman Old Style"/>
          <w:iCs/>
          <w:sz w:val="34"/>
          <w:szCs w:val="32"/>
        </w:rPr>
        <w:t xml:space="preserve"> </w:t>
      </w:r>
      <w:r w:rsidRPr="00B079D5">
        <w:rPr>
          <w:rFonts w:ascii="Bookman Old Style" w:hAnsi="Bookman Old Style"/>
          <w:sz w:val="34"/>
          <w:szCs w:val="32"/>
        </w:rPr>
        <w:t xml:space="preserve">Montre-nous ta miséricorde. </w:t>
      </w:r>
    </w:p>
    <w:p w:rsidR="005318B7" w:rsidRPr="00B079D5" w:rsidRDefault="005318B7" w:rsidP="005318B7">
      <w:pPr>
        <w:numPr>
          <w:ilvl w:val="0"/>
          <w:numId w:val="3"/>
        </w:numPr>
        <w:jc w:val="both"/>
        <w:rPr>
          <w:rFonts w:ascii="Bookman Old Style" w:hAnsi="Bookman Old Style"/>
          <w:i/>
          <w:sz w:val="34"/>
          <w:szCs w:val="32"/>
        </w:rPr>
      </w:pPr>
      <w:r w:rsidRPr="00B079D5">
        <w:rPr>
          <w:rFonts w:ascii="Bookman Old Style" w:hAnsi="Bookman Old Style"/>
          <w:b/>
          <w:i/>
          <w:sz w:val="34"/>
          <w:szCs w:val="32"/>
        </w:rPr>
        <w:t>Tous :</w:t>
      </w:r>
      <w:r w:rsidRPr="00B079D5">
        <w:rPr>
          <w:rFonts w:ascii="Bookman Old Style" w:hAnsi="Bookman Old Style"/>
          <w:sz w:val="34"/>
          <w:szCs w:val="32"/>
        </w:rPr>
        <w:t xml:space="preserve"> </w:t>
      </w:r>
      <w:r w:rsidRPr="00B079D5">
        <w:rPr>
          <w:rFonts w:ascii="Bookman Old Style" w:hAnsi="Bookman Old Style"/>
          <w:i/>
          <w:sz w:val="34"/>
          <w:szCs w:val="32"/>
        </w:rPr>
        <w:t>Et nous serons sauvés.</w:t>
      </w:r>
    </w:p>
    <w:p w:rsidR="005318B7" w:rsidRPr="00B079D5" w:rsidRDefault="005318B7" w:rsidP="005318B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sz w:val="34"/>
          <w:szCs w:val="32"/>
          <w:u w:val="single"/>
        </w:rPr>
      </w:pPr>
      <w:r w:rsidRPr="00B079D5">
        <w:rPr>
          <w:rFonts w:ascii="Bookman Old Style" w:hAnsi="Bookman Old Style" w:cs="Humanist521BT-LightItalic"/>
          <w:b/>
          <w:i/>
          <w:sz w:val="34"/>
          <w:szCs w:val="32"/>
          <w:lang w:eastAsia="pl-PL"/>
        </w:rPr>
        <w:t>Prêtre :</w:t>
      </w:r>
      <w:r w:rsidRPr="00B079D5">
        <w:rPr>
          <w:rFonts w:ascii="Bookman Old Style" w:hAnsi="Bookman Old Style"/>
          <w:iCs/>
          <w:sz w:val="34"/>
          <w:szCs w:val="32"/>
        </w:rPr>
        <w:t xml:space="preserve"> </w:t>
      </w:r>
      <w:r w:rsidRPr="00B079D5">
        <w:rPr>
          <w:rFonts w:ascii="Bookman Old Style" w:hAnsi="Bookman Old Style"/>
          <w:sz w:val="34"/>
          <w:szCs w:val="32"/>
        </w:rPr>
        <w:t>Que Dieu tout-puissant nous fasse miséricorde…</w:t>
      </w:r>
    </w:p>
    <w:p w:rsidR="005318B7" w:rsidRPr="00B079D5" w:rsidRDefault="005318B7" w:rsidP="005318B7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34"/>
          <w:szCs w:val="32"/>
        </w:rPr>
      </w:pPr>
    </w:p>
    <w:p w:rsidR="005318B7" w:rsidRPr="00B079D5" w:rsidRDefault="005318B7" w:rsidP="005318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sz w:val="34"/>
          <w:szCs w:val="32"/>
        </w:rPr>
      </w:pPr>
      <w:r w:rsidRPr="00B079D5">
        <w:rPr>
          <w:rFonts w:ascii="Bookman Old Style" w:hAnsi="Bookman Old Style"/>
          <w:b/>
          <w:i/>
          <w:sz w:val="34"/>
          <w:szCs w:val="32"/>
        </w:rPr>
        <w:t>Animateur chante :</w:t>
      </w:r>
      <w:r w:rsidRPr="00B079D5">
        <w:rPr>
          <w:rFonts w:ascii="Bookman Old Style" w:hAnsi="Bookman Old Style"/>
          <w:sz w:val="34"/>
          <w:szCs w:val="32"/>
        </w:rPr>
        <w:t xml:space="preserve"> Kyrie…</w:t>
      </w:r>
    </w:p>
    <w:p w:rsidR="005318B7" w:rsidRPr="00B079D5" w:rsidRDefault="005318B7" w:rsidP="005318B7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4"/>
          <w:szCs w:val="32"/>
        </w:rPr>
      </w:pPr>
      <w:r w:rsidRPr="00B079D5">
        <w:rPr>
          <w:rFonts w:ascii="Bookman Old Style" w:hAnsi="Bookman Old Style"/>
          <w:b/>
          <w:i/>
          <w:sz w:val="34"/>
          <w:szCs w:val="32"/>
        </w:rPr>
        <w:t>Animateur chante :</w:t>
      </w:r>
      <w:r w:rsidRPr="00B079D5">
        <w:rPr>
          <w:rFonts w:ascii="Bookman Old Style" w:hAnsi="Bookman Old Style"/>
          <w:sz w:val="34"/>
          <w:szCs w:val="32"/>
        </w:rPr>
        <w:t xml:space="preserve">  Gloria…</w:t>
      </w:r>
    </w:p>
    <w:p w:rsidR="005318B7" w:rsidRPr="00B079D5" w:rsidRDefault="005318B7" w:rsidP="005318B7">
      <w:pPr>
        <w:autoSpaceDE w:val="0"/>
        <w:autoSpaceDN w:val="0"/>
        <w:adjustRightInd w:val="0"/>
        <w:rPr>
          <w:rFonts w:ascii="Bookman Old Style" w:hAnsi="Bookman Old Style"/>
          <w:bCs/>
          <w:sz w:val="34"/>
          <w:szCs w:val="32"/>
          <w:highlight w:val="yellow"/>
        </w:rPr>
      </w:pPr>
    </w:p>
    <w:p w:rsidR="005318B7" w:rsidRPr="00B079D5" w:rsidRDefault="005318B7" w:rsidP="005318B7">
      <w:pPr>
        <w:jc w:val="both"/>
        <w:rPr>
          <w:rFonts w:ascii="Bookman Old Style" w:hAnsi="Bookman Old Style"/>
          <w:b/>
          <w:bCs/>
          <w:sz w:val="34"/>
          <w:szCs w:val="32"/>
        </w:rPr>
      </w:pPr>
      <w:r w:rsidRPr="00B079D5">
        <w:rPr>
          <w:rFonts w:ascii="Bookman Old Style" w:hAnsi="Bookman Old Style"/>
          <w:b/>
          <w:sz w:val="34"/>
          <w:szCs w:val="32"/>
          <w:u w:val="single"/>
        </w:rPr>
        <w:t>Psaume</w:t>
      </w:r>
      <w:r w:rsidRPr="00B079D5">
        <w:rPr>
          <w:rFonts w:ascii="Bookman Old Style" w:hAnsi="Bookman Old Style"/>
          <w:b/>
          <w:sz w:val="34"/>
          <w:szCs w:val="32"/>
        </w:rPr>
        <w:t xml:space="preserve"> 145</w:t>
      </w:r>
    </w:p>
    <w:p w:rsidR="005318B7" w:rsidRPr="00F04BC0" w:rsidRDefault="005318B7" w:rsidP="005318B7">
      <w:pPr>
        <w:tabs>
          <w:tab w:val="left" w:pos="720"/>
        </w:tabs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6832600" cy="16941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8B7" w:rsidRPr="00357BA4" w:rsidRDefault="005318B7" w:rsidP="005318B7">
      <w:pPr>
        <w:autoSpaceDE w:val="0"/>
        <w:autoSpaceDN w:val="0"/>
        <w:adjustRightInd w:val="0"/>
        <w:rPr>
          <w:rFonts w:ascii="Bookman Old Style" w:hAnsi="Bookman Old Style"/>
          <w:bCs/>
          <w:sz w:val="28"/>
          <w:szCs w:val="28"/>
        </w:rPr>
      </w:pPr>
    </w:p>
    <w:p w:rsidR="005318B7" w:rsidRPr="00357BA4" w:rsidRDefault="005318B7" w:rsidP="005318B7">
      <w:pPr>
        <w:autoSpaceDE w:val="0"/>
        <w:autoSpaceDN w:val="0"/>
        <w:adjustRightInd w:val="0"/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sectPr w:rsidR="005318B7" w:rsidRPr="00357BA4" w:rsidSect="0035293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318B7" w:rsidRPr="00357BA4" w:rsidRDefault="005318B7" w:rsidP="005318B7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357BA4">
        <w:rPr>
          <w:rFonts w:ascii="Bookman Old Style" w:hAnsi="Bookman Old Style" w:cs="Goudy"/>
          <w:b/>
          <w:color w:val="000000"/>
          <w:sz w:val="26"/>
          <w:szCs w:val="28"/>
          <w:lang w:eastAsia="pl-PL"/>
        </w:rPr>
        <w:lastRenderedPageBreak/>
        <w:t>1.</w:t>
      </w:r>
      <w:r w:rsidRPr="00357BA4"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 Le Seigneur fait just</w:t>
      </w:r>
      <w:r w:rsidRPr="00357BA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i</w:t>
      </w:r>
      <w:r w:rsidRPr="00357BA4">
        <w:rPr>
          <w:rFonts w:ascii="Bookman Old Style" w:hAnsi="Bookman Old Style" w:cs="Goudy"/>
          <w:color w:val="000000"/>
          <w:sz w:val="26"/>
          <w:szCs w:val="28"/>
          <w:lang w:eastAsia="pl-PL"/>
        </w:rPr>
        <w:t>ce aux opprimés,</w:t>
      </w:r>
    </w:p>
    <w:p w:rsidR="005318B7" w:rsidRPr="00357BA4" w:rsidRDefault="005318B7" w:rsidP="005318B7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357BA4">
        <w:rPr>
          <w:rFonts w:ascii="Bookman Old Style" w:hAnsi="Bookman Old Style" w:cs="Goudy"/>
          <w:color w:val="000000"/>
          <w:sz w:val="26"/>
          <w:szCs w:val="28"/>
          <w:lang w:eastAsia="pl-PL"/>
        </w:rPr>
        <w:t>aux affamés il d</w:t>
      </w:r>
      <w:r w:rsidRPr="00357BA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o</w:t>
      </w:r>
      <w:r w:rsidRPr="00357BA4">
        <w:rPr>
          <w:rFonts w:ascii="Bookman Old Style" w:hAnsi="Bookman Old Style" w:cs="Goudy"/>
          <w:color w:val="000000"/>
          <w:sz w:val="26"/>
          <w:szCs w:val="28"/>
          <w:lang w:eastAsia="pl-PL"/>
        </w:rPr>
        <w:t>nne le pain,</w:t>
      </w:r>
    </w:p>
    <w:p w:rsidR="005318B7" w:rsidRPr="00357BA4" w:rsidRDefault="005318B7" w:rsidP="005318B7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  <w:lang w:eastAsia="pl-PL"/>
        </w:rPr>
      </w:pPr>
      <w:r w:rsidRPr="00357BA4">
        <w:rPr>
          <w:rFonts w:ascii="Bookman Old Style" w:hAnsi="Bookman Old Style" w:cs="Goudy"/>
          <w:color w:val="000000"/>
          <w:sz w:val="26"/>
          <w:szCs w:val="28"/>
          <w:lang w:eastAsia="pl-PL"/>
        </w:rPr>
        <w:t>le Seigneur dél</w:t>
      </w:r>
      <w:r w:rsidRPr="00357BA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i</w:t>
      </w:r>
      <w:r w:rsidRPr="00357BA4"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e les enchaînés. </w:t>
      </w:r>
    </w:p>
    <w:p w:rsidR="005318B7" w:rsidRPr="00357BA4" w:rsidRDefault="005318B7" w:rsidP="005318B7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357BA4">
        <w:rPr>
          <w:rFonts w:ascii="Bookman Old Style" w:hAnsi="Bookman Old Style" w:cs="Goudy"/>
          <w:b/>
          <w:color w:val="000000"/>
          <w:sz w:val="26"/>
          <w:szCs w:val="28"/>
          <w:lang w:eastAsia="pl-PL"/>
        </w:rPr>
        <w:lastRenderedPageBreak/>
        <w:t>2.</w:t>
      </w:r>
      <w:r w:rsidRPr="00357BA4"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 Le Seigneur ouvre les ye</w:t>
      </w:r>
      <w:r w:rsidRPr="00357BA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u</w:t>
      </w:r>
      <w:r w:rsidRPr="00357BA4">
        <w:rPr>
          <w:rFonts w:ascii="Bookman Old Style" w:hAnsi="Bookman Old Style" w:cs="Goudy"/>
          <w:color w:val="000000"/>
          <w:sz w:val="26"/>
          <w:szCs w:val="28"/>
          <w:lang w:eastAsia="pl-PL"/>
        </w:rPr>
        <w:t>x des aveugles,</w:t>
      </w:r>
    </w:p>
    <w:p w:rsidR="005318B7" w:rsidRPr="00357BA4" w:rsidRDefault="005318B7" w:rsidP="005318B7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357BA4">
        <w:rPr>
          <w:rFonts w:ascii="Bookman Old Style" w:hAnsi="Bookman Old Style" w:cs="Goudy"/>
          <w:color w:val="000000"/>
          <w:sz w:val="26"/>
          <w:szCs w:val="28"/>
          <w:lang w:eastAsia="pl-PL"/>
        </w:rPr>
        <w:t>le Seigneur redr</w:t>
      </w:r>
      <w:r w:rsidRPr="00357BA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e</w:t>
      </w:r>
      <w:r w:rsidRPr="00357BA4">
        <w:rPr>
          <w:rFonts w:ascii="Bookman Old Style" w:hAnsi="Bookman Old Style" w:cs="Goudy"/>
          <w:color w:val="000000"/>
          <w:sz w:val="26"/>
          <w:szCs w:val="28"/>
          <w:lang w:eastAsia="pl-PL"/>
        </w:rPr>
        <w:t>sse les accablés,</w:t>
      </w:r>
    </w:p>
    <w:p w:rsidR="005318B7" w:rsidRPr="00357BA4" w:rsidRDefault="005318B7" w:rsidP="005318B7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  <w:lang w:eastAsia="pl-PL"/>
        </w:rPr>
      </w:pPr>
      <w:r w:rsidRPr="00357BA4"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le Seigneur </w:t>
      </w:r>
      <w:r w:rsidRPr="00357BA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a</w:t>
      </w:r>
      <w:r w:rsidRPr="00357BA4"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ime les justes. </w:t>
      </w:r>
    </w:p>
    <w:p w:rsidR="005318B7" w:rsidRPr="00357BA4" w:rsidRDefault="005318B7" w:rsidP="005318B7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  <w:sectPr w:rsidR="005318B7" w:rsidRPr="00357BA4" w:rsidSect="00357BA4">
          <w:type w:val="continuous"/>
          <w:pgSz w:w="11906" w:h="16838"/>
          <w:pgMar w:top="567" w:right="567" w:bottom="567" w:left="567" w:header="709" w:footer="709" w:gutter="0"/>
          <w:cols w:num="2" w:space="284" w:equalWidth="0">
            <w:col w:w="5216" w:space="284"/>
            <w:col w:w="5272"/>
          </w:cols>
          <w:docGrid w:linePitch="360"/>
        </w:sectPr>
      </w:pPr>
    </w:p>
    <w:p w:rsidR="005318B7" w:rsidRPr="00357BA4" w:rsidRDefault="005318B7" w:rsidP="005318B7">
      <w:pPr>
        <w:autoSpaceDE w:val="0"/>
        <w:autoSpaceDN w:val="0"/>
        <w:adjustRightInd w:val="0"/>
        <w:rPr>
          <w:rFonts w:ascii="Bookman Old Style" w:hAnsi="Bookman Old Style" w:cs="Goudy"/>
          <w:b/>
          <w:color w:val="000000"/>
          <w:sz w:val="26"/>
          <w:szCs w:val="28"/>
          <w:lang w:eastAsia="pl-PL"/>
        </w:rPr>
      </w:pPr>
    </w:p>
    <w:p w:rsidR="005318B7" w:rsidRPr="00357BA4" w:rsidRDefault="005318B7" w:rsidP="005318B7">
      <w:pPr>
        <w:autoSpaceDE w:val="0"/>
        <w:autoSpaceDN w:val="0"/>
        <w:adjustRightInd w:val="0"/>
        <w:ind w:left="354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357BA4">
        <w:rPr>
          <w:rFonts w:ascii="Bookman Old Style" w:hAnsi="Bookman Old Style" w:cs="Goudy"/>
          <w:b/>
          <w:color w:val="000000"/>
          <w:sz w:val="26"/>
          <w:szCs w:val="28"/>
          <w:lang w:eastAsia="pl-PL"/>
        </w:rPr>
        <w:t>3.</w:t>
      </w:r>
      <w:r w:rsidRPr="00357BA4"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 Le Seigneur prot</w:t>
      </w:r>
      <w:r w:rsidRPr="00357BA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è</w:t>
      </w:r>
      <w:r w:rsidRPr="00357BA4">
        <w:rPr>
          <w:rFonts w:ascii="Bookman Old Style" w:hAnsi="Bookman Old Style" w:cs="Goudy"/>
          <w:color w:val="000000"/>
          <w:sz w:val="26"/>
          <w:szCs w:val="28"/>
          <w:lang w:eastAsia="pl-PL"/>
        </w:rPr>
        <w:t>ge l’étranger,</w:t>
      </w:r>
    </w:p>
    <w:p w:rsidR="005318B7" w:rsidRPr="00357BA4" w:rsidRDefault="005318B7" w:rsidP="005318B7">
      <w:pPr>
        <w:autoSpaceDE w:val="0"/>
        <w:autoSpaceDN w:val="0"/>
        <w:adjustRightInd w:val="0"/>
        <w:ind w:left="354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357BA4">
        <w:rPr>
          <w:rFonts w:ascii="Bookman Old Style" w:hAnsi="Bookman Old Style" w:cs="Goudy"/>
          <w:color w:val="000000"/>
          <w:sz w:val="26"/>
          <w:szCs w:val="28"/>
          <w:lang w:eastAsia="pl-PL"/>
        </w:rPr>
        <w:t>il soutient la ve</w:t>
      </w:r>
      <w:r w:rsidRPr="00357BA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u</w:t>
      </w:r>
      <w:r w:rsidRPr="00357BA4">
        <w:rPr>
          <w:rFonts w:ascii="Bookman Old Style" w:hAnsi="Bookman Old Style" w:cs="Goudy"/>
          <w:color w:val="000000"/>
          <w:sz w:val="26"/>
          <w:szCs w:val="28"/>
          <w:lang w:eastAsia="pl-PL"/>
        </w:rPr>
        <w:t>ve et l’orphelin.</w:t>
      </w:r>
    </w:p>
    <w:p w:rsidR="005318B7" w:rsidRDefault="005318B7" w:rsidP="005318B7">
      <w:pPr>
        <w:ind w:left="354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357BA4">
        <w:rPr>
          <w:rFonts w:ascii="Bookman Old Style" w:hAnsi="Bookman Old Style" w:cs="Goudy"/>
          <w:color w:val="000000"/>
          <w:sz w:val="26"/>
          <w:szCs w:val="28"/>
          <w:lang w:eastAsia="pl-PL"/>
        </w:rPr>
        <w:t>Le Seigneur est ton Die</w:t>
      </w:r>
      <w:r w:rsidRPr="00357BA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 xml:space="preserve">u </w:t>
      </w:r>
      <w:r w:rsidRPr="00357BA4">
        <w:rPr>
          <w:rFonts w:ascii="Bookman Old Style" w:hAnsi="Bookman Old Style" w:cs="Goudy"/>
          <w:color w:val="000000"/>
          <w:sz w:val="26"/>
          <w:szCs w:val="28"/>
          <w:lang w:eastAsia="pl-PL"/>
        </w:rPr>
        <w:t>pour toujours.</w:t>
      </w:r>
      <w:r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 </w:t>
      </w:r>
    </w:p>
    <w:p w:rsidR="005318B7" w:rsidRPr="000974F8" w:rsidRDefault="005318B7" w:rsidP="005318B7">
      <w:pPr>
        <w:jc w:val="both"/>
        <w:rPr>
          <w:rFonts w:ascii="Bookman Old Style" w:hAnsi="Bookman Old Style"/>
          <w:sz w:val="30"/>
          <w:szCs w:val="32"/>
        </w:rPr>
      </w:pPr>
      <w:r w:rsidRPr="000974F8">
        <w:rPr>
          <w:rFonts w:ascii="Bookman Old Style" w:hAnsi="Bookman Old Style"/>
          <w:b/>
          <w:bCs/>
          <w:sz w:val="30"/>
          <w:szCs w:val="32"/>
          <w:u w:val="single"/>
        </w:rPr>
        <w:lastRenderedPageBreak/>
        <w:t>Prière universelle</w:t>
      </w:r>
      <w:r w:rsidRPr="000974F8">
        <w:rPr>
          <w:rFonts w:ascii="Bookman Old Style" w:hAnsi="Bookman Old Style"/>
          <w:sz w:val="30"/>
          <w:szCs w:val="32"/>
        </w:rPr>
        <w:t> </w:t>
      </w:r>
      <w:r w:rsidRPr="000974F8">
        <w:rPr>
          <w:rFonts w:ascii="Bookman Old Style" w:hAnsi="Bookman Old Style"/>
          <w:b/>
          <w:sz w:val="30"/>
          <w:szCs w:val="32"/>
        </w:rPr>
        <w:t>:</w:t>
      </w:r>
    </w:p>
    <w:p w:rsidR="005318B7" w:rsidRPr="000974F8" w:rsidRDefault="005318B7" w:rsidP="005318B7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iCs/>
          <w:sz w:val="30"/>
          <w:szCs w:val="32"/>
          <w:highlight w:val="yellow"/>
        </w:rPr>
      </w:pPr>
      <w:r w:rsidRPr="000974F8">
        <w:rPr>
          <w:rFonts w:ascii="Bookman Old Style" w:hAnsi="Bookman Old Style" w:cs="Humanist521BT-LightItalic"/>
          <w:b/>
          <w:i/>
          <w:sz w:val="30"/>
          <w:szCs w:val="32"/>
          <w:lang w:eastAsia="pl-PL"/>
        </w:rPr>
        <w:t>Prêtre :</w:t>
      </w:r>
      <w:r w:rsidRPr="000974F8">
        <w:rPr>
          <w:rFonts w:ascii="Bookman Old Style" w:hAnsi="Bookman Old Style"/>
          <w:iCs/>
          <w:sz w:val="30"/>
          <w:szCs w:val="32"/>
        </w:rPr>
        <w:t xml:space="preserve"> </w:t>
      </w:r>
      <w:r w:rsidRPr="000974F8">
        <w:rPr>
          <w:rFonts w:ascii="Bookman Old Style" w:hAnsi="Bookman Old Style" w:cs="Goudy"/>
          <w:sz w:val="30"/>
          <w:szCs w:val="32"/>
          <w:lang w:eastAsia="pl-PL"/>
        </w:rPr>
        <w:t>L’Esprit des Béatitudes est chemin de bonheur. Prions le Père d’accompagner celles et ceux qui avancent sur ce chemin.</w:t>
      </w:r>
    </w:p>
    <w:p w:rsidR="005318B7" w:rsidRPr="000974F8" w:rsidRDefault="005318B7" w:rsidP="005318B7">
      <w:pPr>
        <w:jc w:val="center"/>
        <w:rPr>
          <w:rFonts w:ascii="Bookman Old Style" w:hAnsi="Bookman Old Style"/>
          <w:sz w:val="30"/>
          <w:szCs w:val="32"/>
          <w:highlight w:val="yellow"/>
        </w:rPr>
      </w:pPr>
      <w:r>
        <w:rPr>
          <w:rFonts w:ascii="Bookman Old Style" w:hAnsi="Bookman Old Style"/>
          <w:noProof/>
          <w:sz w:val="30"/>
          <w:szCs w:val="32"/>
        </w:rPr>
        <w:drawing>
          <wp:inline distT="0" distB="0" distL="0" distR="0">
            <wp:extent cx="6832600" cy="1671955"/>
            <wp:effectExtent l="1905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8B7" w:rsidRPr="000974F8" w:rsidRDefault="005318B7" w:rsidP="005318B7">
      <w:pPr>
        <w:numPr>
          <w:ilvl w:val="0"/>
          <w:numId w:val="2"/>
        </w:numPr>
        <w:jc w:val="both"/>
        <w:rPr>
          <w:rFonts w:ascii="Bookman Old Style" w:hAnsi="Bookman Old Style"/>
          <w:sz w:val="30"/>
          <w:szCs w:val="32"/>
        </w:rPr>
      </w:pPr>
      <w:r w:rsidRPr="000974F8">
        <w:rPr>
          <w:rFonts w:ascii="Bookman Old Style" w:hAnsi="Bookman Old Style"/>
          <w:sz w:val="30"/>
          <w:szCs w:val="32"/>
        </w:rPr>
        <w:t>Puisque ta Parole est source de bonheur, suscite en ton Église des témoins joyeux du salut en Jésus. Seigneur, nous t'en prions.</w:t>
      </w:r>
    </w:p>
    <w:p w:rsidR="005318B7" w:rsidRPr="000974F8" w:rsidRDefault="005318B7" w:rsidP="005318B7">
      <w:pPr>
        <w:numPr>
          <w:ilvl w:val="0"/>
          <w:numId w:val="2"/>
        </w:numPr>
        <w:jc w:val="both"/>
        <w:rPr>
          <w:rFonts w:ascii="Bookman Old Style" w:hAnsi="Bookman Old Style"/>
          <w:sz w:val="30"/>
          <w:szCs w:val="32"/>
        </w:rPr>
      </w:pPr>
      <w:r w:rsidRPr="000974F8">
        <w:rPr>
          <w:rFonts w:ascii="Bookman Old Style" w:hAnsi="Bookman Old Style"/>
          <w:sz w:val="30"/>
          <w:szCs w:val="32"/>
        </w:rPr>
        <w:t>Puisque seules la justice et la paix sont sources de concorde entre les hommes, inspire les décisions des responsables politiques et économiques de notre monde Seigneur, nous t'en prions.</w:t>
      </w:r>
    </w:p>
    <w:p w:rsidR="005318B7" w:rsidRPr="000974F8" w:rsidRDefault="005318B7" w:rsidP="005318B7">
      <w:pPr>
        <w:numPr>
          <w:ilvl w:val="0"/>
          <w:numId w:val="2"/>
        </w:numPr>
        <w:jc w:val="both"/>
        <w:rPr>
          <w:rFonts w:ascii="Bookman Old Style" w:hAnsi="Bookman Old Style"/>
          <w:sz w:val="30"/>
          <w:szCs w:val="32"/>
        </w:rPr>
      </w:pPr>
      <w:r w:rsidRPr="000974F8">
        <w:rPr>
          <w:rFonts w:ascii="Bookman Old Style" w:hAnsi="Bookman Old Style"/>
          <w:sz w:val="30"/>
          <w:szCs w:val="32"/>
        </w:rPr>
        <w:t>Puisque tu proclames heureux les miséricordieux, rends-nous attentifs à la détresse de tant d'hommes et de femmes qui n'ont pas de sécurité pour le lendemain. Seigneur, nous t'en prions.</w:t>
      </w:r>
    </w:p>
    <w:p w:rsidR="005318B7" w:rsidRPr="000974F8" w:rsidRDefault="005318B7" w:rsidP="005318B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32"/>
        </w:rPr>
      </w:pPr>
      <w:r w:rsidRPr="000974F8">
        <w:rPr>
          <w:rFonts w:ascii="Bookman Old Style" w:hAnsi="Bookman Old Style"/>
          <w:sz w:val="30"/>
          <w:szCs w:val="32"/>
        </w:rPr>
        <w:t xml:space="preserve">Puisque le Royaume des Cieux est offert aux pauvres de cœur, </w:t>
      </w:r>
      <w:proofErr w:type="spellStart"/>
      <w:r w:rsidRPr="000974F8">
        <w:rPr>
          <w:rFonts w:ascii="Bookman Old Style" w:hAnsi="Bookman Old Style"/>
          <w:sz w:val="30"/>
          <w:szCs w:val="32"/>
        </w:rPr>
        <w:t>garde-nous</w:t>
      </w:r>
      <w:proofErr w:type="spellEnd"/>
      <w:r w:rsidRPr="000974F8">
        <w:rPr>
          <w:rFonts w:ascii="Bookman Old Style" w:hAnsi="Bookman Old Style"/>
          <w:sz w:val="30"/>
          <w:szCs w:val="32"/>
        </w:rPr>
        <w:t xml:space="preserve"> dans l'humilité et la confiance, sûrs de ton amour infini. Seigneur, nous t'en prions</w:t>
      </w:r>
    </w:p>
    <w:p w:rsidR="005318B7" w:rsidRPr="000974F8" w:rsidRDefault="005318B7" w:rsidP="005318B7">
      <w:pPr>
        <w:autoSpaceDE w:val="0"/>
        <w:autoSpaceDN w:val="0"/>
        <w:adjustRightInd w:val="0"/>
        <w:jc w:val="both"/>
        <w:rPr>
          <w:rFonts w:ascii="Bookman Old Style" w:hAnsi="Bookman Old Style" w:cs="Goudy"/>
          <w:sz w:val="30"/>
          <w:szCs w:val="32"/>
        </w:rPr>
      </w:pPr>
      <w:r w:rsidRPr="000974F8">
        <w:rPr>
          <w:rFonts w:ascii="Bookman Old Style" w:hAnsi="Bookman Old Style" w:cs="Humanist521BT-LightItalic"/>
          <w:b/>
          <w:i/>
          <w:sz w:val="30"/>
          <w:szCs w:val="32"/>
          <w:lang w:eastAsia="pl-PL"/>
        </w:rPr>
        <w:t>Prêtre :</w:t>
      </w:r>
      <w:r w:rsidRPr="000974F8">
        <w:rPr>
          <w:rFonts w:ascii="Bookman Old Style" w:hAnsi="Bookman Old Style"/>
          <w:iCs/>
          <w:sz w:val="30"/>
          <w:szCs w:val="32"/>
        </w:rPr>
        <w:t xml:space="preserve"> </w:t>
      </w:r>
      <w:r w:rsidRPr="000974F8">
        <w:rPr>
          <w:rFonts w:ascii="Bookman Old Style" w:hAnsi="Bookman Old Style"/>
          <w:sz w:val="30"/>
          <w:szCs w:val="32"/>
        </w:rPr>
        <w:t>Dieu d’amour et de bonté, daigne exaucer nos prières , et conduits-nous vers le bonheur du Royaume. Par Jésus, le Christ notre Seigneur. Amen</w:t>
      </w:r>
      <w:r w:rsidRPr="000974F8">
        <w:rPr>
          <w:rFonts w:ascii="Bookman Old Style" w:hAnsi="Bookman Old Style" w:cs="Goudy"/>
          <w:sz w:val="30"/>
          <w:szCs w:val="32"/>
        </w:rPr>
        <w:t>.</w:t>
      </w:r>
    </w:p>
    <w:p w:rsidR="005318B7" w:rsidRPr="000974F8" w:rsidRDefault="005318B7" w:rsidP="005318B7">
      <w:pPr>
        <w:autoSpaceDE w:val="0"/>
        <w:autoSpaceDN w:val="0"/>
        <w:adjustRightInd w:val="0"/>
        <w:jc w:val="both"/>
        <w:rPr>
          <w:rFonts w:ascii="Bookman Old Style" w:hAnsi="Bookman Old Style" w:cs="Goudy"/>
          <w:sz w:val="30"/>
          <w:szCs w:val="32"/>
        </w:rPr>
      </w:pPr>
    </w:p>
    <w:p w:rsidR="005318B7" w:rsidRPr="000974F8" w:rsidRDefault="005318B7" w:rsidP="005318B7">
      <w:pPr>
        <w:rPr>
          <w:rFonts w:ascii="Bookman Old Style" w:hAnsi="Bookman Old Style"/>
          <w:i/>
          <w:sz w:val="30"/>
          <w:szCs w:val="32"/>
        </w:rPr>
      </w:pPr>
      <w:r w:rsidRPr="000974F8">
        <w:rPr>
          <w:rFonts w:ascii="Bookman Old Style" w:hAnsi="Bookman Old Style"/>
          <w:b/>
          <w:sz w:val="30"/>
          <w:szCs w:val="32"/>
          <w:u w:val="single"/>
        </w:rPr>
        <w:t xml:space="preserve">Chant de Communion : </w:t>
      </w:r>
      <w:r w:rsidRPr="000974F8">
        <w:rPr>
          <w:rFonts w:ascii="Bookman Old Style" w:hAnsi="Bookman Old Style"/>
          <w:b/>
          <w:sz w:val="30"/>
          <w:szCs w:val="32"/>
        </w:rPr>
        <w:t xml:space="preserve">PARTAGEONS LE PAIN DU SEIGNEUR </w:t>
      </w:r>
      <w:r w:rsidRPr="000974F8">
        <w:rPr>
          <w:rFonts w:ascii="Bookman Old Style" w:hAnsi="Bookman Old Style"/>
          <w:i/>
          <w:sz w:val="30"/>
          <w:szCs w:val="32"/>
        </w:rPr>
        <w:t>D 39-31</w:t>
      </w:r>
    </w:p>
    <w:p w:rsidR="005318B7" w:rsidRPr="000974F8" w:rsidRDefault="005318B7" w:rsidP="005318B7">
      <w:pPr>
        <w:jc w:val="both"/>
        <w:rPr>
          <w:rFonts w:ascii="Bookman Old Style" w:hAnsi="Bookman Old Style"/>
          <w:b/>
          <w:sz w:val="30"/>
          <w:szCs w:val="32"/>
          <w:u w:val="single"/>
        </w:rPr>
      </w:pPr>
    </w:p>
    <w:p w:rsidR="005318B7" w:rsidRDefault="005318B7" w:rsidP="005318B7">
      <w:pPr>
        <w:jc w:val="both"/>
        <w:rPr>
          <w:rFonts w:ascii="Bookman Old Style" w:hAnsi="Bookman Old Style"/>
          <w:b/>
          <w:sz w:val="30"/>
          <w:szCs w:val="32"/>
          <w:u w:val="single"/>
        </w:rPr>
      </w:pPr>
      <w:r w:rsidRPr="000974F8">
        <w:rPr>
          <w:rFonts w:ascii="Bookman Old Style" w:hAnsi="Bookman Old Style"/>
          <w:b/>
          <w:sz w:val="30"/>
          <w:szCs w:val="32"/>
          <w:u w:val="single"/>
        </w:rPr>
        <w:t>Annonces :</w:t>
      </w:r>
    </w:p>
    <w:p w:rsidR="005318B7" w:rsidRPr="000974F8" w:rsidRDefault="005318B7" w:rsidP="005318B7">
      <w:pPr>
        <w:jc w:val="both"/>
        <w:rPr>
          <w:rFonts w:ascii="Bookman Old Style" w:hAnsi="Bookman Old Style"/>
          <w:sz w:val="30"/>
          <w:szCs w:val="32"/>
        </w:rPr>
      </w:pPr>
      <w:r w:rsidRPr="000974F8">
        <w:rPr>
          <w:rFonts w:ascii="Bookman Old Style" w:hAnsi="Bookman Old Style"/>
          <w:sz w:val="30"/>
          <w:szCs w:val="32"/>
        </w:rPr>
        <w:t xml:space="preserve"> </w:t>
      </w:r>
    </w:p>
    <w:p w:rsidR="005318B7" w:rsidRPr="009F5041" w:rsidRDefault="005318B7" w:rsidP="005318B7">
      <w:pPr>
        <w:rPr>
          <w:rFonts w:ascii="Bookman Old Style" w:hAnsi="Bookman Old Style"/>
          <w:sz w:val="28"/>
          <w:szCs w:val="28"/>
        </w:rPr>
      </w:pPr>
      <w:r w:rsidRPr="000974F8">
        <w:rPr>
          <w:rFonts w:ascii="Bookman Old Style" w:hAnsi="Bookman Old Style"/>
          <w:b/>
          <w:bCs/>
          <w:sz w:val="30"/>
          <w:szCs w:val="32"/>
          <w:u w:val="single"/>
        </w:rPr>
        <w:t>Chant d’envoi :</w:t>
      </w:r>
      <w:r w:rsidRPr="000974F8">
        <w:rPr>
          <w:rFonts w:ascii="Bookman Old Style" w:hAnsi="Bookman Old Style"/>
          <w:sz w:val="30"/>
          <w:szCs w:val="32"/>
          <w:u w:val="single"/>
        </w:rPr>
        <w:t xml:space="preserve"> </w:t>
      </w:r>
      <w:r w:rsidRPr="000974F8">
        <w:rPr>
          <w:rFonts w:ascii="Bookman Old Style" w:hAnsi="Bookman Old Style"/>
          <w:b/>
          <w:bCs/>
          <w:sz w:val="30"/>
          <w:szCs w:val="32"/>
        </w:rPr>
        <w:t>VOUS TOUS QUI PEINEZ</w:t>
      </w:r>
      <w:r w:rsidRPr="000974F8">
        <w:rPr>
          <w:rFonts w:ascii="Bookman Old Style" w:hAnsi="Bookman Old Style"/>
          <w:sz w:val="30"/>
          <w:szCs w:val="32"/>
        </w:rPr>
        <w:t xml:space="preserve"> </w:t>
      </w:r>
      <w:r w:rsidRPr="000974F8">
        <w:rPr>
          <w:rFonts w:ascii="Bookman Old Style" w:hAnsi="Bookman Old Style"/>
          <w:i/>
          <w:iCs/>
          <w:sz w:val="30"/>
          <w:szCs w:val="32"/>
        </w:rPr>
        <w:t>U 13-21</w:t>
      </w:r>
      <w:r w:rsidRPr="000974F8">
        <w:rPr>
          <w:rFonts w:ascii="Bookman Old Style" w:hAnsi="Bookman Old Style"/>
          <w:sz w:val="30"/>
          <w:szCs w:val="32"/>
        </w:rPr>
        <w:t xml:space="preserve"> </w:t>
      </w:r>
    </w:p>
    <w:p w:rsidR="007F0277" w:rsidRDefault="007F0277"/>
    <w:sectPr w:rsidR="007F0277" w:rsidSect="00357BA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6078D"/>
    <w:multiLevelType w:val="hybridMultilevel"/>
    <w:tmpl w:val="DD12B522"/>
    <w:lvl w:ilvl="0" w:tplc="BF92B61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EC5ECF"/>
    <w:multiLevelType w:val="hybridMultilevel"/>
    <w:tmpl w:val="DCC65B8C"/>
    <w:lvl w:ilvl="0" w:tplc="5282B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318B7"/>
    <w:rsid w:val="005318B7"/>
    <w:rsid w:val="007F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318B7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5318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8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8B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2018-02-01T16:19:00Z</dcterms:created>
  <dcterms:modified xsi:type="dcterms:W3CDTF">2018-02-01T16:19:00Z</dcterms:modified>
</cp:coreProperties>
</file>