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6F" w:rsidRPr="00A34E7C" w:rsidRDefault="005C4A6F" w:rsidP="005C4A6F">
      <w:pPr>
        <w:jc w:val="center"/>
        <w:rPr>
          <w:rFonts w:ascii="Bookman Old Style" w:hAnsi="Bookman Old Style"/>
          <w:b/>
          <w:sz w:val="32"/>
          <w:szCs w:val="28"/>
          <w:lang w:val="fr-FR"/>
        </w:rPr>
      </w:pPr>
      <w:r>
        <w:rPr>
          <w:rFonts w:ascii="Bookman Old Style" w:hAnsi="Bookman Old Style"/>
          <w:b/>
          <w:sz w:val="32"/>
          <w:szCs w:val="28"/>
          <w:lang w:val="fr-FR"/>
        </w:rPr>
        <w:t>Paroisse Notre Dame de la Roya</w:t>
      </w:r>
    </w:p>
    <w:p w:rsidR="005C4A6F" w:rsidRPr="00A34E7C" w:rsidRDefault="005C4A6F" w:rsidP="005C4A6F">
      <w:pPr>
        <w:jc w:val="center"/>
        <w:rPr>
          <w:rFonts w:ascii="Bookman Old Style" w:hAnsi="Bookman Old Style"/>
          <w:b/>
          <w:sz w:val="32"/>
          <w:szCs w:val="28"/>
          <w:lang w:val="fr-FR"/>
        </w:rPr>
      </w:pPr>
      <w:r w:rsidRPr="00A34E7C">
        <w:rPr>
          <w:rFonts w:ascii="Bookman Old Style" w:hAnsi="Bookman Old Style"/>
          <w:b/>
          <w:sz w:val="32"/>
          <w:szCs w:val="28"/>
          <w:lang w:val="fr-FR"/>
        </w:rPr>
        <w:t>4° dimanche de Carême A</w:t>
      </w:r>
    </w:p>
    <w:p w:rsidR="005C4A6F" w:rsidRDefault="005C4A6F" w:rsidP="005C4A6F">
      <w:pPr>
        <w:jc w:val="center"/>
        <w:rPr>
          <w:rFonts w:ascii="Bookman Old Style" w:hAnsi="Bookman Old Style"/>
          <w:b/>
          <w:sz w:val="32"/>
          <w:szCs w:val="28"/>
          <w:lang w:val="fr-FR"/>
        </w:rPr>
      </w:pPr>
    </w:p>
    <w:p w:rsidR="005C4A6F" w:rsidRPr="00A34E7C" w:rsidRDefault="005C4A6F" w:rsidP="005C4A6F">
      <w:pPr>
        <w:jc w:val="center"/>
        <w:rPr>
          <w:rFonts w:ascii="Bookman Old Style" w:hAnsi="Bookman Old Style"/>
          <w:b/>
          <w:sz w:val="32"/>
          <w:szCs w:val="28"/>
          <w:lang w:val="fr-FR"/>
        </w:rPr>
      </w:pPr>
    </w:p>
    <w:p w:rsidR="005C4A6F" w:rsidRPr="00A34E7C" w:rsidRDefault="005C4A6F" w:rsidP="005C4A6F">
      <w:pPr>
        <w:rPr>
          <w:rFonts w:ascii="Bookman Old Style" w:hAnsi="Bookman Old Style"/>
          <w:b/>
          <w:sz w:val="32"/>
          <w:szCs w:val="28"/>
          <w:lang w:val="fr-FR"/>
        </w:rPr>
      </w:pPr>
      <w:r w:rsidRPr="00A34E7C">
        <w:rPr>
          <w:rFonts w:ascii="Bookman Old Style" w:hAnsi="Bookman Old Style"/>
          <w:b/>
          <w:sz w:val="32"/>
          <w:szCs w:val="28"/>
          <w:lang w:val="fr-FR"/>
        </w:rPr>
        <w:t xml:space="preserve">Messe de St Pancrace </w:t>
      </w:r>
      <w:r w:rsidRPr="00A34E7C">
        <w:rPr>
          <w:rFonts w:ascii="Bookman Old Style" w:hAnsi="Bookman Old Style"/>
          <w:i/>
          <w:sz w:val="32"/>
          <w:szCs w:val="28"/>
          <w:lang w:val="fr-FR"/>
        </w:rPr>
        <w:t xml:space="preserve">- </w:t>
      </w:r>
      <w:r w:rsidRPr="00A34E7C">
        <w:rPr>
          <w:rFonts w:ascii="Bookman Old Style" w:hAnsi="Bookman Old Style"/>
          <w:b/>
          <w:i/>
          <w:sz w:val="32"/>
          <w:szCs w:val="28"/>
          <w:lang w:val="fr-FR"/>
        </w:rPr>
        <w:t>Pas de gloria !</w:t>
      </w:r>
    </w:p>
    <w:p w:rsidR="005C4A6F" w:rsidRPr="00A34E7C" w:rsidRDefault="005C4A6F" w:rsidP="005C4A6F">
      <w:pPr>
        <w:rPr>
          <w:rFonts w:ascii="Bookman Old Style" w:hAnsi="Bookman Old Style"/>
          <w:b/>
          <w:sz w:val="32"/>
          <w:szCs w:val="28"/>
          <w:lang w:val="fr-FR"/>
        </w:rPr>
      </w:pPr>
      <w:r w:rsidRPr="00A34E7C">
        <w:rPr>
          <w:rFonts w:ascii="Bookman Old Style" w:hAnsi="Bookman Old Style"/>
          <w:b/>
          <w:sz w:val="32"/>
          <w:szCs w:val="28"/>
          <w:u w:val="single"/>
          <w:lang w:val="fr-FR"/>
        </w:rPr>
        <w:t>Chant d’entrée :</w:t>
      </w:r>
      <w:r w:rsidRPr="00A34E7C">
        <w:rPr>
          <w:rFonts w:ascii="Bookman Old Style" w:hAnsi="Bookman Old Style"/>
          <w:sz w:val="32"/>
          <w:szCs w:val="28"/>
          <w:u w:val="single"/>
          <w:lang w:val="fr-FR"/>
        </w:rPr>
        <w:t xml:space="preserve"> </w:t>
      </w:r>
      <w:r w:rsidRPr="00A34E7C">
        <w:rPr>
          <w:rFonts w:ascii="Bookman Old Style" w:hAnsi="Bookman Old Style"/>
          <w:b/>
          <w:sz w:val="32"/>
          <w:szCs w:val="28"/>
          <w:lang w:val="fr-FR"/>
        </w:rPr>
        <w:t xml:space="preserve">VIVONS EN ENFANTS DE LUMIÈRE </w:t>
      </w:r>
      <w:r w:rsidRPr="00A34E7C">
        <w:rPr>
          <w:rFonts w:ascii="Bookman Old Style" w:hAnsi="Bookman Old Style"/>
          <w:i/>
          <w:sz w:val="32"/>
          <w:szCs w:val="28"/>
          <w:lang w:val="fr-FR"/>
        </w:rPr>
        <w:t>G 14-57-1</w:t>
      </w:r>
    </w:p>
    <w:p w:rsidR="005C4A6F" w:rsidRPr="00A34E7C" w:rsidRDefault="005C4A6F" w:rsidP="005C4A6F">
      <w:pPr>
        <w:pStyle w:val="Corpsdetexte"/>
        <w:rPr>
          <w:rFonts w:ascii="Bookman Old Style" w:hAnsi="Bookman Old Style"/>
          <w:b/>
          <w:bCs/>
          <w:i/>
          <w:sz w:val="32"/>
          <w:szCs w:val="28"/>
        </w:rPr>
      </w:pPr>
    </w:p>
    <w:p w:rsidR="005C4A6F" w:rsidRPr="00A34E7C" w:rsidRDefault="005C4A6F" w:rsidP="005C4A6F">
      <w:pPr>
        <w:jc w:val="both"/>
        <w:rPr>
          <w:rFonts w:ascii="Bookman Old Style" w:hAnsi="Bookman Old Style"/>
          <w:sz w:val="32"/>
          <w:szCs w:val="28"/>
          <w:lang w:val="fr-FR"/>
        </w:rPr>
      </w:pPr>
      <w:r w:rsidRPr="00A34E7C">
        <w:rPr>
          <w:rFonts w:ascii="Bookman Old Style" w:hAnsi="Bookman Old Style"/>
          <w:b/>
          <w:sz w:val="32"/>
          <w:szCs w:val="28"/>
          <w:u w:val="single"/>
          <w:lang w:val="fr-FR"/>
        </w:rPr>
        <w:t>Accueil :</w:t>
      </w:r>
      <w:r w:rsidRPr="00A34E7C">
        <w:rPr>
          <w:rFonts w:ascii="Bookman Old Style" w:hAnsi="Bookman Old Style"/>
          <w:sz w:val="32"/>
          <w:szCs w:val="28"/>
          <w:lang w:val="fr-FR"/>
        </w:rPr>
        <w:t xml:space="preserve"> Frères et sœurs, aujourd'hui, Jésus se présente à nous comme la lumière du monde. Croire en lui, c'est ouvrir les yeux et laisser sa lumière envahir notre cœur. Au cours de cette Eucharistie, laissons-le s'approcher de nous pour nous guérir de nos aveuglements et redisons-lui notre foi.</w:t>
      </w:r>
    </w:p>
    <w:p w:rsidR="005C4A6F" w:rsidRPr="00A34E7C" w:rsidRDefault="005C4A6F" w:rsidP="005C4A6F">
      <w:pPr>
        <w:rPr>
          <w:rFonts w:ascii="Bookman Old Style" w:hAnsi="Bookman Old Style"/>
          <w:sz w:val="32"/>
          <w:szCs w:val="28"/>
          <w:lang w:val="fr-FR"/>
        </w:rPr>
      </w:pPr>
    </w:p>
    <w:p w:rsidR="005C4A6F" w:rsidRPr="00A34E7C" w:rsidRDefault="005C4A6F" w:rsidP="005C4A6F">
      <w:pPr>
        <w:jc w:val="both"/>
        <w:rPr>
          <w:rFonts w:ascii="Bookman Old Style" w:hAnsi="Bookman Old Style"/>
          <w:i/>
          <w:sz w:val="32"/>
          <w:szCs w:val="28"/>
          <w:lang w:val="fr-FR"/>
        </w:rPr>
      </w:pPr>
      <w:r w:rsidRPr="00A34E7C">
        <w:rPr>
          <w:rFonts w:ascii="Bookman Old Style" w:hAnsi="Bookman Old Style"/>
          <w:b/>
          <w:bCs/>
          <w:sz w:val="32"/>
          <w:szCs w:val="28"/>
          <w:u w:val="single"/>
          <w:lang w:val="fr-FR"/>
        </w:rPr>
        <w:t>Prière pénitentielle</w:t>
      </w:r>
      <w:r w:rsidRPr="00A34E7C">
        <w:rPr>
          <w:rFonts w:ascii="Bookman Old Style" w:hAnsi="Bookman Old Style"/>
          <w:sz w:val="32"/>
          <w:szCs w:val="28"/>
          <w:lang w:val="fr-FR"/>
        </w:rPr>
        <w:t xml:space="preserve"> : Seigneur Jésus nous lave du péché et du mal qui nous empêchent d’avancer vers la sainteté. Demandons-lui de nous purifier. </w:t>
      </w:r>
      <w:r w:rsidRPr="00A34E7C">
        <w:rPr>
          <w:rFonts w:ascii="Bookman Old Style" w:hAnsi="Bookman Old Style"/>
          <w:i/>
          <w:sz w:val="32"/>
          <w:szCs w:val="28"/>
          <w:lang w:val="fr-FR"/>
        </w:rPr>
        <w:t xml:space="preserve"> (brève pause en silence)</w:t>
      </w:r>
    </w:p>
    <w:p w:rsidR="005C4A6F" w:rsidRPr="00A34E7C" w:rsidRDefault="005C4A6F" w:rsidP="005C4A6F">
      <w:pPr>
        <w:numPr>
          <w:ilvl w:val="0"/>
          <w:numId w:val="1"/>
        </w:numPr>
        <w:rPr>
          <w:rFonts w:ascii="Bookman Old Style" w:hAnsi="Bookman Old Style"/>
          <w:sz w:val="32"/>
          <w:szCs w:val="28"/>
          <w:lang w:val="fr-FR"/>
        </w:rPr>
      </w:pPr>
      <w:r w:rsidRPr="00A34E7C">
        <w:rPr>
          <w:rFonts w:ascii="Bookman Old Style" w:hAnsi="Bookman Old Style" w:cs="Humanist521BT-LightItalic"/>
          <w:b/>
          <w:i/>
          <w:sz w:val="32"/>
          <w:szCs w:val="28"/>
          <w:lang w:val="fr-FR"/>
        </w:rPr>
        <w:t>Prêtre :</w:t>
      </w:r>
      <w:r w:rsidRPr="00A34E7C">
        <w:rPr>
          <w:rFonts w:ascii="Bookman Old Style" w:hAnsi="Bookman Old Style"/>
          <w:iCs/>
          <w:color w:val="000000"/>
          <w:sz w:val="32"/>
          <w:szCs w:val="28"/>
          <w:lang w:val="fr-FR"/>
        </w:rPr>
        <w:t xml:space="preserve"> </w:t>
      </w:r>
      <w:r w:rsidRPr="00A34E7C">
        <w:rPr>
          <w:rFonts w:ascii="Bookman Old Style" w:hAnsi="Bookman Old Style"/>
          <w:sz w:val="32"/>
          <w:szCs w:val="28"/>
          <w:lang w:val="fr-FR"/>
        </w:rPr>
        <w:t>Je confesse à Dieu tout-puissant…</w:t>
      </w:r>
    </w:p>
    <w:p w:rsidR="005C4A6F" w:rsidRPr="00A34E7C" w:rsidRDefault="005C4A6F" w:rsidP="005C4A6F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32"/>
          <w:szCs w:val="28"/>
          <w:lang w:val="fr-FR"/>
        </w:rPr>
      </w:pPr>
      <w:r w:rsidRPr="00A34E7C">
        <w:rPr>
          <w:rFonts w:ascii="Bookman Old Style" w:hAnsi="Bookman Old Style" w:cs="Humanist521BT-LightItalic"/>
          <w:b/>
          <w:i/>
          <w:sz w:val="32"/>
          <w:szCs w:val="28"/>
          <w:lang w:val="fr-FR"/>
        </w:rPr>
        <w:t>Prêtre :</w:t>
      </w:r>
      <w:r w:rsidRPr="00A34E7C">
        <w:rPr>
          <w:rFonts w:ascii="Bookman Old Style" w:hAnsi="Bookman Old Style"/>
          <w:iCs/>
          <w:color w:val="000000"/>
          <w:sz w:val="32"/>
          <w:szCs w:val="28"/>
          <w:lang w:val="fr-FR"/>
        </w:rPr>
        <w:t xml:space="preserve"> </w:t>
      </w:r>
      <w:r w:rsidRPr="00A34E7C">
        <w:rPr>
          <w:rFonts w:ascii="Bookman Old Style" w:hAnsi="Bookman Old Style"/>
          <w:sz w:val="32"/>
          <w:szCs w:val="28"/>
          <w:lang w:val="fr-FR"/>
        </w:rPr>
        <w:t>Que Dieu tout-puissant nous fasse miséricorde…</w:t>
      </w:r>
    </w:p>
    <w:p w:rsidR="005C4A6F" w:rsidRPr="00A34E7C" w:rsidRDefault="005C4A6F" w:rsidP="005C4A6F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32"/>
          <w:szCs w:val="28"/>
          <w:lang w:val="fr-FR"/>
        </w:rPr>
      </w:pPr>
      <w:r w:rsidRPr="00A34E7C">
        <w:rPr>
          <w:rFonts w:ascii="Bookman Old Style" w:hAnsi="Bookman Old Style"/>
          <w:b/>
          <w:i/>
          <w:sz w:val="32"/>
          <w:szCs w:val="28"/>
          <w:lang w:val="fr-FR"/>
        </w:rPr>
        <w:t>Animateur chante :</w:t>
      </w:r>
      <w:r w:rsidRPr="00A34E7C">
        <w:rPr>
          <w:rFonts w:ascii="Bookman Old Style" w:hAnsi="Bookman Old Style"/>
          <w:sz w:val="32"/>
          <w:szCs w:val="28"/>
          <w:lang w:val="fr-FR"/>
        </w:rPr>
        <w:t xml:space="preserve"> Kyrie…</w:t>
      </w:r>
    </w:p>
    <w:p w:rsidR="005C4A6F" w:rsidRPr="00A34E7C" w:rsidRDefault="005C4A6F" w:rsidP="005C4A6F">
      <w:pPr>
        <w:rPr>
          <w:rFonts w:ascii="Bookman Old Style" w:hAnsi="Bookman Old Style"/>
          <w:b/>
          <w:sz w:val="32"/>
          <w:szCs w:val="28"/>
          <w:lang w:val="fr-FR"/>
        </w:rPr>
      </w:pPr>
    </w:p>
    <w:p w:rsidR="005C4A6F" w:rsidRPr="00A34E7C" w:rsidRDefault="005C4A6F" w:rsidP="005C4A6F">
      <w:pPr>
        <w:tabs>
          <w:tab w:val="left" w:pos="720"/>
        </w:tabs>
        <w:rPr>
          <w:rFonts w:ascii="Bookman Old Style" w:hAnsi="Bookman Old Style"/>
          <w:b/>
          <w:szCs w:val="28"/>
          <w:lang w:val="fr-FR"/>
        </w:rPr>
      </w:pPr>
      <w:r w:rsidRPr="00A34E7C">
        <w:rPr>
          <w:rFonts w:ascii="Bookman Old Style" w:hAnsi="Bookman Old Style"/>
          <w:b/>
          <w:sz w:val="32"/>
          <w:szCs w:val="28"/>
          <w:u w:val="single"/>
          <w:lang w:val="fr-FR"/>
        </w:rPr>
        <w:t>Psaume</w:t>
      </w:r>
      <w:r w:rsidRPr="00A34E7C">
        <w:rPr>
          <w:rFonts w:ascii="Bookman Old Style" w:hAnsi="Bookman Old Style"/>
          <w:b/>
          <w:sz w:val="32"/>
          <w:szCs w:val="28"/>
          <w:lang w:val="fr-FR"/>
        </w:rPr>
        <w:t xml:space="preserve"> 22 </w:t>
      </w:r>
      <w:r>
        <w:rPr>
          <w:rFonts w:ascii="Bookman Old Style" w:hAnsi="Bookman Old Style"/>
          <w:b/>
          <w:noProof/>
          <w:szCs w:val="28"/>
          <w:lang w:val="fr-FR" w:eastAsia="fr-FR"/>
        </w:rPr>
        <w:drawing>
          <wp:inline distT="0" distB="0" distL="0" distR="0">
            <wp:extent cx="6934200" cy="14954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6F" w:rsidRPr="00A34E7C" w:rsidRDefault="005C4A6F" w:rsidP="005C4A6F">
      <w:pPr>
        <w:tabs>
          <w:tab w:val="left" w:pos="720"/>
        </w:tabs>
        <w:jc w:val="center"/>
        <w:rPr>
          <w:rFonts w:ascii="Bookman Old Style" w:hAnsi="Bookman Old Style"/>
          <w:b/>
          <w:szCs w:val="28"/>
          <w:lang w:val="fr-FR"/>
        </w:rPr>
      </w:pP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Cs w:val="28"/>
          <w:lang w:val="fr-FR"/>
        </w:rPr>
        <w:sectPr w:rsidR="005C4A6F" w:rsidRPr="00A34E7C" w:rsidSect="002452E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b/>
          <w:color w:val="000000"/>
          <w:szCs w:val="28"/>
          <w:lang w:val="fr-FR"/>
        </w:rPr>
        <w:lastRenderedPageBreak/>
        <w:t>1.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 Le Seigne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r est mon berger :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je ne m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a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nque de rien.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Sur des pr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é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s d’herbe fraîche,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il me f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a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it reposer. 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b/>
          <w:color w:val="000000"/>
          <w:szCs w:val="28"/>
          <w:lang w:val="fr-FR"/>
        </w:rPr>
        <w:t>2.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 Il me mène vers les ea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x tranquilles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et me f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a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it revivre ;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il me conduit par le j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ste chemin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pour l’honne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r de son nom. 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b/>
          <w:color w:val="000000"/>
          <w:szCs w:val="28"/>
          <w:lang w:val="fr-FR"/>
        </w:rPr>
        <w:lastRenderedPageBreak/>
        <w:t>3.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 Si je traverse les rav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i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ns de la mort,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je ne cr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a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ins aucun mal,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car tu 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e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s avec moi,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ton bâton me gu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i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de et me rassure. 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  <w:lang w:val="fr-FR"/>
        </w:rPr>
      </w:pP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b/>
          <w:color w:val="000000"/>
          <w:szCs w:val="28"/>
          <w:lang w:val="fr-FR"/>
        </w:rPr>
        <w:t>4.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 Tu prépares la t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a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ble pour moi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dev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a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nt mes ennemis ;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tu répands le parf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m sur ma tête,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ma co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pe est débordante.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  <w:lang w:val="fr-FR"/>
        </w:rPr>
        <w:sectPr w:rsidR="005C4A6F" w:rsidRPr="00A34E7C" w:rsidSect="00A34E7C">
          <w:type w:val="continuous"/>
          <w:pgSz w:w="11906" w:h="16838"/>
          <w:pgMar w:top="567" w:right="567" w:bottom="567" w:left="567" w:header="709" w:footer="709" w:gutter="0"/>
          <w:cols w:num="2" w:space="284" w:equalWidth="0">
            <w:col w:w="5103" w:space="284"/>
            <w:col w:w="5385"/>
          </w:cols>
          <w:docGrid w:linePitch="360"/>
        </w:sectPr>
      </w:pP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  <w:lang w:val="fr-FR"/>
        </w:rPr>
      </w:pPr>
    </w:p>
    <w:p w:rsidR="005C4A6F" w:rsidRPr="00A34E7C" w:rsidRDefault="005C4A6F" w:rsidP="005C4A6F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b/>
          <w:color w:val="000000"/>
          <w:szCs w:val="28"/>
          <w:lang w:val="fr-FR"/>
        </w:rPr>
        <w:t>5.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 Grâce et bonhe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r m’accompagnent</w:t>
      </w:r>
    </w:p>
    <w:p w:rsidR="005C4A6F" w:rsidRPr="00A34E7C" w:rsidRDefault="005C4A6F" w:rsidP="005C4A6F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tous les jo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rs de ma vie ;</w:t>
      </w:r>
    </w:p>
    <w:p w:rsidR="005C4A6F" w:rsidRPr="00A34E7C" w:rsidRDefault="005C4A6F" w:rsidP="005C4A6F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j’habiterai la mais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o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n du Seigneur</w:t>
      </w:r>
    </w:p>
    <w:p w:rsidR="005C4A6F" w:rsidRPr="00A34E7C" w:rsidRDefault="005C4A6F" w:rsidP="005C4A6F">
      <w:pPr>
        <w:ind w:left="2832"/>
        <w:rPr>
          <w:rFonts w:ascii="Bookman Old Style" w:hAnsi="Bookman Old Style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pour la dur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é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e de mes jours. </w:t>
      </w:r>
    </w:p>
    <w:p w:rsidR="005C4A6F" w:rsidRPr="00A34E7C" w:rsidRDefault="005C4A6F" w:rsidP="005C4A6F">
      <w:pPr>
        <w:rPr>
          <w:rFonts w:ascii="Bookman Old Style" w:hAnsi="Bookman Old Style"/>
          <w:b/>
          <w:szCs w:val="28"/>
          <w:u w:val="single"/>
          <w:lang w:val="fr-FR"/>
        </w:rPr>
      </w:pPr>
      <w:r w:rsidRPr="00A34E7C">
        <w:rPr>
          <w:rFonts w:ascii="Bookman Old Style" w:hAnsi="Bookman Old Style"/>
          <w:b/>
          <w:szCs w:val="28"/>
          <w:u w:val="single"/>
          <w:lang w:val="fr-FR"/>
        </w:rPr>
        <w:lastRenderedPageBreak/>
        <w:t>Acclamation d’Évangile</w:t>
      </w:r>
    </w:p>
    <w:p w:rsidR="005C4A6F" w:rsidRPr="00A34E7C" w:rsidRDefault="005C4A6F" w:rsidP="005C4A6F">
      <w:pPr>
        <w:tabs>
          <w:tab w:val="left" w:pos="720"/>
        </w:tabs>
        <w:jc w:val="center"/>
        <w:rPr>
          <w:rFonts w:ascii="Bookman Old Style" w:hAnsi="Bookman Old Style"/>
          <w:szCs w:val="28"/>
          <w:lang w:val="fr-FR"/>
        </w:rPr>
      </w:pPr>
      <w:r>
        <w:rPr>
          <w:rFonts w:ascii="Bookman Old Style" w:hAnsi="Bookman Old Style"/>
          <w:noProof/>
          <w:szCs w:val="28"/>
          <w:lang w:val="fr-FR" w:eastAsia="fr-FR"/>
        </w:rPr>
        <w:drawing>
          <wp:inline distT="0" distB="0" distL="0" distR="0">
            <wp:extent cx="6829425" cy="13239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6F" w:rsidRPr="00A34E7C" w:rsidRDefault="005C4A6F" w:rsidP="005C4A6F">
      <w:pPr>
        <w:rPr>
          <w:rFonts w:ascii="Bookman Old Style" w:hAnsi="Bookman Old Style" w:cs="Bookman Old Style"/>
          <w:szCs w:val="28"/>
          <w:lang w:val="fr-FR"/>
        </w:rPr>
      </w:pPr>
      <w:r w:rsidRPr="00A34E7C">
        <w:rPr>
          <w:rFonts w:ascii="Bookman Old Style" w:hAnsi="Bookman Old Style" w:cs="Bookman Old Style"/>
          <w:b/>
          <w:bCs/>
          <w:szCs w:val="28"/>
          <w:u w:val="single"/>
          <w:lang w:val="fr-FR"/>
        </w:rPr>
        <w:t>Prière universelle</w:t>
      </w:r>
      <w:r w:rsidRPr="00A34E7C">
        <w:rPr>
          <w:rFonts w:ascii="Bookman Old Style" w:hAnsi="Bookman Old Style" w:cs="Bookman Old Style"/>
          <w:szCs w:val="28"/>
          <w:lang w:val="fr-FR"/>
        </w:rPr>
        <w:t> :</w:t>
      </w:r>
    </w:p>
    <w:p w:rsidR="005C4A6F" w:rsidRPr="00A34E7C" w:rsidRDefault="005C4A6F" w:rsidP="005C4A6F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/>
          <w:b/>
          <w:i/>
          <w:szCs w:val="28"/>
          <w:lang w:val="fr-FR"/>
        </w:rPr>
        <w:t>Prêtre</w:t>
      </w:r>
      <w:r w:rsidRPr="00A34E7C">
        <w:rPr>
          <w:rFonts w:ascii="Bookman Old Style" w:hAnsi="Bookman Old Style" w:cs="Humanist521BT-LightItalic"/>
          <w:i/>
          <w:iCs/>
          <w:color w:val="000000"/>
          <w:szCs w:val="28"/>
          <w:lang w:val="fr-FR"/>
        </w:rPr>
        <w:t xml:space="preserve">: 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Prions le Père de miséricorde, lui qui fait passer les hommes des ténèbres à la lumière.</w:t>
      </w:r>
    </w:p>
    <w:p w:rsidR="005C4A6F" w:rsidRPr="00A34E7C" w:rsidRDefault="005C4A6F" w:rsidP="005C4A6F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Cs w:val="28"/>
          <w:lang w:val="fr-FR"/>
        </w:rPr>
      </w:pPr>
      <w:r>
        <w:rPr>
          <w:rFonts w:ascii="Bookman Old Style" w:hAnsi="Bookman Old Style"/>
          <w:iCs/>
          <w:noProof/>
          <w:color w:val="000000"/>
          <w:szCs w:val="28"/>
          <w:lang w:val="fr-FR" w:eastAsia="fr-FR"/>
        </w:rPr>
        <w:drawing>
          <wp:inline distT="0" distB="0" distL="0" distR="0">
            <wp:extent cx="6867525" cy="92392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6F" w:rsidRPr="00D3317C" w:rsidRDefault="005C4A6F" w:rsidP="005C4A6F">
      <w:pPr>
        <w:numPr>
          <w:ilvl w:val="0"/>
          <w:numId w:val="2"/>
        </w:numPr>
        <w:rPr>
          <w:rFonts w:ascii="Bookman Old Style" w:hAnsi="Bookman Old Style"/>
          <w:lang w:val="fr-FR"/>
        </w:rPr>
      </w:pPr>
      <w:r w:rsidRPr="00D3317C">
        <w:rPr>
          <w:rFonts w:ascii="Bookman Old Style" w:hAnsi="Bookman Old Style"/>
          <w:lang w:val="fr-FR"/>
        </w:rPr>
        <w:t xml:space="preserve">Vois, Seigneur, aux portes de l’Église, tant de personnes qui se croient exclues de ton amour, des sacrements. A toutes ces personnes, donne ta lumière, nous t’en prions. </w:t>
      </w:r>
    </w:p>
    <w:p w:rsidR="005C4A6F" w:rsidRPr="00D3317C" w:rsidRDefault="005C4A6F" w:rsidP="005C4A6F">
      <w:pPr>
        <w:numPr>
          <w:ilvl w:val="0"/>
          <w:numId w:val="2"/>
        </w:numPr>
        <w:rPr>
          <w:rFonts w:ascii="Bookman Old Style" w:hAnsi="Bookman Old Style"/>
          <w:lang w:val="fr-FR"/>
        </w:rPr>
      </w:pPr>
      <w:r w:rsidRPr="00D3317C">
        <w:rPr>
          <w:rFonts w:ascii="Bookman Old Style" w:hAnsi="Bookman Old Style"/>
          <w:lang w:val="fr-FR"/>
        </w:rPr>
        <w:t xml:space="preserve">Vois, Seigneur, au bord des chemins, les laissés pour compte, les sans-logis, les migrants, les exclus du monde du travail. A tous les responsables, donne ton Esprit de justice, nous t’en prions. </w:t>
      </w:r>
    </w:p>
    <w:p w:rsidR="005C4A6F" w:rsidRPr="00D3317C" w:rsidRDefault="005C4A6F" w:rsidP="005C4A6F">
      <w:pPr>
        <w:numPr>
          <w:ilvl w:val="0"/>
          <w:numId w:val="2"/>
        </w:numPr>
        <w:rPr>
          <w:rFonts w:ascii="Bookman Old Style" w:hAnsi="Bookman Old Style"/>
          <w:lang w:val="fr-FR"/>
        </w:rPr>
      </w:pPr>
      <w:r w:rsidRPr="00D3317C">
        <w:rPr>
          <w:rFonts w:ascii="Bookman Old Style" w:hAnsi="Bookman Old Style"/>
          <w:lang w:val="fr-FR"/>
        </w:rPr>
        <w:t xml:space="preserve">Vois, Seigneur, dans le silence de leur nuit, les déficients visuels, les personnes vivant une situation de handicap, et les grands malades. Révèles-leur la douceur de ta présence, de ta tendresse, nous t’en prions. </w:t>
      </w:r>
    </w:p>
    <w:p w:rsidR="005C4A6F" w:rsidRPr="00D3317C" w:rsidRDefault="005C4A6F" w:rsidP="005C4A6F">
      <w:pPr>
        <w:numPr>
          <w:ilvl w:val="0"/>
          <w:numId w:val="2"/>
        </w:numPr>
        <w:rPr>
          <w:rFonts w:ascii="Bookman Old Style" w:hAnsi="Bookman Old Style"/>
          <w:lang w:val="fr-FR"/>
        </w:rPr>
      </w:pPr>
      <w:r w:rsidRPr="00D3317C">
        <w:rPr>
          <w:rFonts w:ascii="Bookman Old Style" w:hAnsi="Bookman Old Style"/>
          <w:lang w:val="fr-FR"/>
        </w:rPr>
        <w:t xml:space="preserve">Vois, Seigneur, dans le quotidien de nos vies, nos aveuglements, nos faiblesses, nos défaillances dans la foi. En ce Carême, réveilles les baptisés de leur indifférence. Donne-nous ta Lumière, nous t’en prions. </w:t>
      </w:r>
    </w:p>
    <w:p w:rsidR="005C4A6F" w:rsidRDefault="005C4A6F" w:rsidP="005C4A6F">
      <w:pPr>
        <w:jc w:val="both"/>
        <w:rPr>
          <w:rFonts w:ascii="Bookman Old Style" w:hAnsi="Bookman Old Style"/>
          <w:b/>
          <w:i/>
          <w:szCs w:val="28"/>
          <w:lang w:val="fr-FR"/>
        </w:rPr>
      </w:pPr>
    </w:p>
    <w:p w:rsidR="005C4A6F" w:rsidRPr="00D3317C" w:rsidRDefault="005C4A6F" w:rsidP="005C4A6F">
      <w:pPr>
        <w:jc w:val="both"/>
        <w:rPr>
          <w:rFonts w:ascii="Bookman Old Style" w:hAnsi="Bookman Old Style"/>
          <w:szCs w:val="28"/>
          <w:lang w:val="fr-FR"/>
        </w:rPr>
      </w:pPr>
      <w:r w:rsidRPr="00D3317C">
        <w:rPr>
          <w:rFonts w:ascii="Bookman Old Style" w:hAnsi="Bookman Old Style"/>
          <w:b/>
          <w:i/>
          <w:szCs w:val="28"/>
          <w:lang w:val="fr-FR"/>
        </w:rPr>
        <w:t>Prêtre :</w:t>
      </w:r>
      <w:r w:rsidRPr="00D3317C">
        <w:rPr>
          <w:rFonts w:ascii="Bookman Old Style" w:hAnsi="Bookman Old Style"/>
          <w:szCs w:val="28"/>
          <w:lang w:val="fr-FR"/>
        </w:rPr>
        <w:t xml:space="preserve"> </w:t>
      </w:r>
      <w:r w:rsidRPr="00D3317C">
        <w:rPr>
          <w:rFonts w:ascii="Bookman Old Style" w:hAnsi="Bookman Old Style"/>
          <w:lang w:val="fr-FR"/>
        </w:rPr>
        <w:t>Puisque tu fais miséricorde, Seigneur, daigne exaucer nos demandes : donne ta Lumière aujourd’hui à tous les hommes qui te cherchent. Toi, notre Sauveur et notre Dieu, pour les siècles des siècles.</w:t>
      </w:r>
    </w:p>
    <w:p w:rsidR="005C4A6F" w:rsidRPr="00A34E7C" w:rsidRDefault="005C4A6F" w:rsidP="005C4A6F">
      <w:pPr>
        <w:jc w:val="both"/>
        <w:rPr>
          <w:rFonts w:ascii="Bookman Old Style" w:hAnsi="Bookman Old Style"/>
          <w:szCs w:val="28"/>
          <w:highlight w:val="green"/>
          <w:lang w:val="fr-FR"/>
        </w:rPr>
      </w:pPr>
    </w:p>
    <w:p w:rsidR="005C4A6F" w:rsidRPr="0031695C" w:rsidRDefault="005C4A6F" w:rsidP="005C4A6F">
      <w:pPr>
        <w:jc w:val="both"/>
        <w:rPr>
          <w:rFonts w:ascii="Bookman Old Style" w:hAnsi="Bookman Old Style"/>
          <w:b/>
          <w:szCs w:val="28"/>
          <w:lang w:val="fr-FR"/>
        </w:rPr>
      </w:pPr>
      <w:r w:rsidRPr="0031695C">
        <w:rPr>
          <w:rFonts w:ascii="Bookman Old Style" w:hAnsi="Bookman Old Style"/>
          <w:b/>
          <w:szCs w:val="28"/>
          <w:u w:val="single"/>
          <w:lang w:val="fr-FR"/>
        </w:rPr>
        <w:t xml:space="preserve">Chant de Communion : </w:t>
      </w:r>
      <w:r w:rsidRPr="0031695C">
        <w:rPr>
          <w:rFonts w:ascii="Bookman Old Style" w:hAnsi="Bookman Old Style"/>
          <w:b/>
          <w:szCs w:val="28"/>
          <w:lang w:val="fr-FR"/>
        </w:rPr>
        <w:t xml:space="preserve">TA NUIT SERA LUMIÈRE DE MIDI </w:t>
      </w:r>
      <w:r w:rsidRPr="0031695C">
        <w:rPr>
          <w:rFonts w:ascii="Bookman Old Style" w:hAnsi="Bookman Old Style"/>
          <w:i/>
          <w:szCs w:val="28"/>
          <w:lang w:val="fr-FR"/>
        </w:rPr>
        <w:t>G 212</w:t>
      </w:r>
    </w:p>
    <w:p w:rsidR="005C4A6F" w:rsidRPr="0031695C" w:rsidRDefault="005C4A6F" w:rsidP="005C4A6F">
      <w:pPr>
        <w:jc w:val="both"/>
        <w:rPr>
          <w:rFonts w:ascii="Bookman Old Style" w:hAnsi="Bookman Old Style"/>
          <w:szCs w:val="28"/>
          <w:lang w:val="fr-FR"/>
        </w:rPr>
      </w:pPr>
      <w:r w:rsidRPr="0031695C">
        <w:rPr>
          <w:rFonts w:ascii="Bookman Old Style" w:hAnsi="Bookman Old Style"/>
          <w:b/>
          <w:szCs w:val="28"/>
          <w:u w:val="single"/>
          <w:lang w:val="fr-FR"/>
        </w:rPr>
        <w:t>Annonces :</w:t>
      </w:r>
    </w:p>
    <w:p w:rsidR="005C4A6F" w:rsidRPr="0031695C" w:rsidRDefault="005C4A6F" w:rsidP="005C4A6F">
      <w:pPr>
        <w:jc w:val="both"/>
        <w:rPr>
          <w:rFonts w:ascii="Bookman Old Style" w:hAnsi="Bookman Old Style"/>
          <w:b/>
          <w:szCs w:val="28"/>
          <w:u w:val="single"/>
          <w:lang w:val="fr-FR"/>
        </w:rPr>
      </w:pPr>
    </w:p>
    <w:p w:rsidR="005C4A6F" w:rsidRPr="00A34E7C" w:rsidRDefault="005C4A6F" w:rsidP="005C4A6F">
      <w:pPr>
        <w:jc w:val="both"/>
        <w:rPr>
          <w:rFonts w:ascii="Bookman Old Style" w:hAnsi="Bookman Old Style"/>
          <w:szCs w:val="28"/>
          <w:highlight w:val="green"/>
          <w:lang w:val="fr-FR"/>
        </w:rPr>
      </w:pPr>
      <w:r w:rsidRPr="0031695C">
        <w:rPr>
          <w:rFonts w:ascii="Bookman Old Style" w:hAnsi="Bookman Old Style"/>
          <w:b/>
          <w:szCs w:val="28"/>
          <w:u w:val="single"/>
          <w:lang w:val="fr-FR"/>
        </w:rPr>
        <w:t>Chant d’envoi :</w:t>
      </w:r>
      <w:r w:rsidRPr="0031695C">
        <w:rPr>
          <w:rFonts w:ascii="Bookman Old Style" w:hAnsi="Bookman Old Style"/>
          <w:szCs w:val="28"/>
          <w:u w:val="single"/>
          <w:lang w:val="fr-FR"/>
        </w:rPr>
        <w:t xml:space="preserve"> </w:t>
      </w:r>
      <w:r w:rsidRPr="0031695C">
        <w:rPr>
          <w:rFonts w:ascii="Bookman Old Style" w:hAnsi="Bookman Old Style"/>
          <w:b/>
          <w:szCs w:val="28"/>
          <w:lang w:val="fr-FR"/>
        </w:rPr>
        <w:t xml:space="preserve">OUVRE MES YEUX </w:t>
      </w:r>
      <w:r w:rsidRPr="0031695C">
        <w:rPr>
          <w:rFonts w:ascii="Bookman Old Style" w:hAnsi="Bookman Old Style"/>
          <w:i/>
          <w:szCs w:val="28"/>
          <w:lang w:val="fr-FR"/>
        </w:rPr>
        <w:t>G 79-3</w:t>
      </w:r>
    </w:p>
    <w:p w:rsidR="005C4A6F" w:rsidRPr="00A34E7C" w:rsidRDefault="005C4A6F" w:rsidP="005C4A6F">
      <w:pPr>
        <w:jc w:val="center"/>
        <w:rPr>
          <w:rFonts w:ascii="Bookman Old Style" w:hAnsi="Bookman Old Style"/>
          <w:b/>
          <w:sz w:val="32"/>
          <w:szCs w:val="28"/>
          <w:lang w:val="fr-FR"/>
        </w:rPr>
      </w:pPr>
      <w:r>
        <w:rPr>
          <w:rFonts w:ascii="Bookman Old Style" w:hAnsi="Bookman Old Style"/>
          <w:b/>
          <w:sz w:val="32"/>
          <w:szCs w:val="28"/>
          <w:lang w:val="fr-FR"/>
        </w:rPr>
        <w:t>Paroisse Notre Dame de la Roya</w:t>
      </w:r>
    </w:p>
    <w:p w:rsidR="005C4A6F" w:rsidRPr="00A34E7C" w:rsidRDefault="005C4A6F" w:rsidP="005C4A6F">
      <w:pPr>
        <w:jc w:val="center"/>
        <w:rPr>
          <w:rFonts w:ascii="Bookman Old Style" w:hAnsi="Bookman Old Style"/>
          <w:b/>
          <w:sz w:val="32"/>
          <w:szCs w:val="28"/>
          <w:lang w:val="fr-FR"/>
        </w:rPr>
      </w:pPr>
      <w:r w:rsidRPr="00A34E7C">
        <w:rPr>
          <w:rFonts w:ascii="Bookman Old Style" w:hAnsi="Bookman Old Style"/>
          <w:b/>
          <w:sz w:val="32"/>
          <w:szCs w:val="28"/>
          <w:lang w:val="fr-FR"/>
        </w:rPr>
        <w:t>4° dimanche de Carême A</w:t>
      </w:r>
    </w:p>
    <w:p w:rsidR="005C4A6F" w:rsidRPr="00A34E7C" w:rsidRDefault="005C4A6F" w:rsidP="005C4A6F">
      <w:pPr>
        <w:jc w:val="center"/>
        <w:rPr>
          <w:rFonts w:ascii="Bookman Old Style" w:hAnsi="Bookman Old Style"/>
          <w:b/>
          <w:sz w:val="32"/>
          <w:szCs w:val="28"/>
          <w:lang w:val="fr-FR"/>
        </w:rPr>
      </w:pPr>
      <w:r w:rsidRPr="00A34E7C">
        <w:rPr>
          <w:rFonts w:ascii="Bookman Old Style" w:hAnsi="Bookman Old Style"/>
          <w:b/>
          <w:sz w:val="32"/>
          <w:szCs w:val="28"/>
          <w:lang w:val="fr-FR"/>
        </w:rPr>
        <w:t>26 mars 2017</w:t>
      </w:r>
    </w:p>
    <w:p w:rsidR="005C4A6F" w:rsidRPr="00A34E7C" w:rsidRDefault="005C4A6F" w:rsidP="005C4A6F">
      <w:pPr>
        <w:jc w:val="center"/>
        <w:rPr>
          <w:rFonts w:ascii="Bookman Old Style" w:hAnsi="Bookman Old Style"/>
          <w:b/>
          <w:sz w:val="32"/>
          <w:szCs w:val="28"/>
          <w:lang w:val="fr-FR"/>
        </w:rPr>
      </w:pPr>
    </w:p>
    <w:p w:rsidR="005C4A6F" w:rsidRPr="00A34E7C" w:rsidRDefault="005C4A6F" w:rsidP="005C4A6F">
      <w:pPr>
        <w:rPr>
          <w:rFonts w:ascii="Bookman Old Style" w:hAnsi="Bookman Old Style"/>
          <w:b/>
          <w:sz w:val="32"/>
          <w:szCs w:val="28"/>
          <w:lang w:val="fr-FR"/>
        </w:rPr>
      </w:pPr>
      <w:r w:rsidRPr="00A34E7C">
        <w:rPr>
          <w:rFonts w:ascii="Bookman Old Style" w:hAnsi="Bookman Old Style"/>
          <w:b/>
          <w:sz w:val="32"/>
          <w:szCs w:val="28"/>
          <w:lang w:val="fr-FR"/>
        </w:rPr>
        <w:t xml:space="preserve">Messe de St Pancrace </w:t>
      </w:r>
      <w:r w:rsidRPr="00A34E7C">
        <w:rPr>
          <w:rFonts w:ascii="Bookman Old Style" w:hAnsi="Bookman Old Style"/>
          <w:i/>
          <w:sz w:val="32"/>
          <w:szCs w:val="28"/>
          <w:lang w:val="fr-FR"/>
        </w:rPr>
        <w:t xml:space="preserve">- </w:t>
      </w:r>
      <w:r w:rsidRPr="00A34E7C">
        <w:rPr>
          <w:rFonts w:ascii="Bookman Old Style" w:hAnsi="Bookman Old Style"/>
          <w:b/>
          <w:i/>
          <w:sz w:val="32"/>
          <w:szCs w:val="28"/>
          <w:lang w:val="fr-FR"/>
        </w:rPr>
        <w:t>Pas de gloria !</w:t>
      </w:r>
    </w:p>
    <w:p w:rsidR="005C4A6F" w:rsidRPr="00A34E7C" w:rsidRDefault="005C4A6F" w:rsidP="005C4A6F">
      <w:pPr>
        <w:rPr>
          <w:rFonts w:ascii="Bookman Old Style" w:hAnsi="Bookman Old Style"/>
          <w:b/>
          <w:sz w:val="32"/>
          <w:szCs w:val="28"/>
          <w:lang w:val="fr-FR"/>
        </w:rPr>
      </w:pPr>
      <w:r w:rsidRPr="00A34E7C">
        <w:rPr>
          <w:rFonts w:ascii="Bookman Old Style" w:hAnsi="Bookman Old Style"/>
          <w:b/>
          <w:sz w:val="32"/>
          <w:szCs w:val="28"/>
          <w:u w:val="single"/>
          <w:lang w:val="fr-FR"/>
        </w:rPr>
        <w:t>Chant d’entrée :</w:t>
      </w:r>
      <w:r w:rsidRPr="00A34E7C">
        <w:rPr>
          <w:rFonts w:ascii="Bookman Old Style" w:hAnsi="Bookman Old Style"/>
          <w:sz w:val="32"/>
          <w:szCs w:val="28"/>
          <w:u w:val="single"/>
          <w:lang w:val="fr-FR"/>
        </w:rPr>
        <w:t xml:space="preserve"> </w:t>
      </w:r>
      <w:r w:rsidRPr="00A34E7C">
        <w:rPr>
          <w:rFonts w:ascii="Bookman Old Style" w:hAnsi="Bookman Old Style"/>
          <w:b/>
          <w:sz w:val="32"/>
          <w:szCs w:val="28"/>
          <w:lang w:val="fr-FR"/>
        </w:rPr>
        <w:t xml:space="preserve">VIVONS EN ENFANTS DE LUMIÈRE </w:t>
      </w:r>
      <w:r w:rsidRPr="00A34E7C">
        <w:rPr>
          <w:rFonts w:ascii="Bookman Old Style" w:hAnsi="Bookman Old Style"/>
          <w:i/>
          <w:sz w:val="32"/>
          <w:szCs w:val="28"/>
          <w:lang w:val="fr-FR"/>
        </w:rPr>
        <w:t>G 14-57-1</w:t>
      </w:r>
    </w:p>
    <w:p w:rsidR="005C4A6F" w:rsidRPr="00A34E7C" w:rsidRDefault="005C4A6F" w:rsidP="005C4A6F">
      <w:pPr>
        <w:pStyle w:val="Corpsdetexte"/>
        <w:rPr>
          <w:rFonts w:ascii="Bookman Old Style" w:hAnsi="Bookman Old Style"/>
          <w:b/>
          <w:bCs/>
          <w:i/>
          <w:sz w:val="32"/>
          <w:szCs w:val="28"/>
        </w:rPr>
      </w:pPr>
    </w:p>
    <w:p w:rsidR="005C4A6F" w:rsidRPr="00A34E7C" w:rsidRDefault="005C4A6F" w:rsidP="005C4A6F">
      <w:pPr>
        <w:jc w:val="both"/>
        <w:rPr>
          <w:rFonts w:ascii="Bookman Old Style" w:hAnsi="Bookman Old Style"/>
          <w:sz w:val="32"/>
          <w:szCs w:val="28"/>
          <w:lang w:val="fr-FR"/>
        </w:rPr>
      </w:pPr>
      <w:r w:rsidRPr="00A34E7C">
        <w:rPr>
          <w:rFonts w:ascii="Bookman Old Style" w:hAnsi="Bookman Old Style"/>
          <w:b/>
          <w:sz w:val="32"/>
          <w:szCs w:val="28"/>
          <w:u w:val="single"/>
          <w:lang w:val="fr-FR"/>
        </w:rPr>
        <w:t>Accueil :</w:t>
      </w:r>
      <w:r w:rsidRPr="00A34E7C">
        <w:rPr>
          <w:rFonts w:ascii="Bookman Old Style" w:hAnsi="Bookman Old Style"/>
          <w:sz w:val="32"/>
          <w:szCs w:val="28"/>
          <w:lang w:val="fr-FR"/>
        </w:rPr>
        <w:t xml:space="preserve"> Frères et sœurs, aujourd'hui, Jésus se présente à nous comme la lumière du monde. Croire en lui, c'est ouvrir les yeux et laisser sa lumière envahir notre cœur. Au cours de cette </w:t>
      </w:r>
      <w:r w:rsidRPr="00A34E7C">
        <w:rPr>
          <w:rFonts w:ascii="Bookman Old Style" w:hAnsi="Bookman Old Style"/>
          <w:sz w:val="32"/>
          <w:szCs w:val="28"/>
          <w:lang w:val="fr-FR"/>
        </w:rPr>
        <w:lastRenderedPageBreak/>
        <w:t>Eucharistie, laissons-le s'approcher de nous pour nous guérir de nos aveuglements et redisons-lui notre foi.</w:t>
      </w:r>
    </w:p>
    <w:p w:rsidR="005C4A6F" w:rsidRPr="00A34E7C" w:rsidRDefault="005C4A6F" w:rsidP="005C4A6F">
      <w:pPr>
        <w:rPr>
          <w:rFonts w:ascii="Bookman Old Style" w:hAnsi="Bookman Old Style"/>
          <w:sz w:val="32"/>
          <w:szCs w:val="28"/>
          <w:lang w:val="fr-FR"/>
        </w:rPr>
      </w:pPr>
    </w:p>
    <w:p w:rsidR="005C4A6F" w:rsidRPr="00A34E7C" w:rsidRDefault="005C4A6F" w:rsidP="005C4A6F">
      <w:pPr>
        <w:jc w:val="both"/>
        <w:rPr>
          <w:rFonts w:ascii="Bookman Old Style" w:hAnsi="Bookman Old Style"/>
          <w:i/>
          <w:sz w:val="32"/>
          <w:szCs w:val="28"/>
          <w:lang w:val="fr-FR"/>
        </w:rPr>
      </w:pPr>
      <w:r w:rsidRPr="00A34E7C">
        <w:rPr>
          <w:rFonts w:ascii="Bookman Old Style" w:hAnsi="Bookman Old Style"/>
          <w:b/>
          <w:bCs/>
          <w:sz w:val="32"/>
          <w:szCs w:val="28"/>
          <w:u w:val="single"/>
          <w:lang w:val="fr-FR"/>
        </w:rPr>
        <w:t>Prière pénitentielle</w:t>
      </w:r>
      <w:r w:rsidRPr="00A34E7C">
        <w:rPr>
          <w:rFonts w:ascii="Bookman Old Style" w:hAnsi="Bookman Old Style"/>
          <w:sz w:val="32"/>
          <w:szCs w:val="28"/>
          <w:lang w:val="fr-FR"/>
        </w:rPr>
        <w:t xml:space="preserve"> : Seigneur Jésus nous lave du péché et du mal qui nous empêchent d’avancer vers la sainteté. Demandons-lui de nous purifier. </w:t>
      </w:r>
      <w:r w:rsidRPr="00A34E7C">
        <w:rPr>
          <w:rFonts w:ascii="Bookman Old Style" w:hAnsi="Bookman Old Style"/>
          <w:i/>
          <w:sz w:val="32"/>
          <w:szCs w:val="28"/>
          <w:lang w:val="fr-FR"/>
        </w:rPr>
        <w:t xml:space="preserve"> (brève pause en silence)</w:t>
      </w:r>
    </w:p>
    <w:p w:rsidR="005C4A6F" w:rsidRPr="00A34E7C" w:rsidRDefault="005C4A6F" w:rsidP="005C4A6F">
      <w:pPr>
        <w:numPr>
          <w:ilvl w:val="0"/>
          <w:numId w:val="1"/>
        </w:numPr>
        <w:rPr>
          <w:rFonts w:ascii="Bookman Old Style" w:hAnsi="Bookman Old Style"/>
          <w:sz w:val="32"/>
          <w:szCs w:val="28"/>
          <w:lang w:val="fr-FR"/>
        </w:rPr>
      </w:pPr>
      <w:r w:rsidRPr="00A34E7C">
        <w:rPr>
          <w:rFonts w:ascii="Bookman Old Style" w:hAnsi="Bookman Old Style" w:cs="Humanist521BT-LightItalic"/>
          <w:b/>
          <w:i/>
          <w:sz w:val="32"/>
          <w:szCs w:val="28"/>
          <w:lang w:val="fr-FR"/>
        </w:rPr>
        <w:t>Prêtre :</w:t>
      </w:r>
      <w:r w:rsidRPr="00A34E7C">
        <w:rPr>
          <w:rFonts w:ascii="Bookman Old Style" w:hAnsi="Bookman Old Style"/>
          <w:iCs/>
          <w:color w:val="000000"/>
          <w:sz w:val="32"/>
          <w:szCs w:val="28"/>
          <w:lang w:val="fr-FR"/>
        </w:rPr>
        <w:t xml:space="preserve"> </w:t>
      </w:r>
      <w:r w:rsidRPr="00A34E7C">
        <w:rPr>
          <w:rFonts w:ascii="Bookman Old Style" w:hAnsi="Bookman Old Style"/>
          <w:sz w:val="32"/>
          <w:szCs w:val="28"/>
          <w:lang w:val="fr-FR"/>
        </w:rPr>
        <w:t>Je confesse à Dieu tout-puissant…</w:t>
      </w:r>
    </w:p>
    <w:p w:rsidR="005C4A6F" w:rsidRPr="00A34E7C" w:rsidRDefault="005C4A6F" w:rsidP="005C4A6F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32"/>
          <w:szCs w:val="28"/>
          <w:lang w:val="fr-FR"/>
        </w:rPr>
      </w:pPr>
      <w:r w:rsidRPr="00A34E7C">
        <w:rPr>
          <w:rFonts w:ascii="Bookman Old Style" w:hAnsi="Bookman Old Style" w:cs="Humanist521BT-LightItalic"/>
          <w:b/>
          <w:i/>
          <w:sz w:val="32"/>
          <w:szCs w:val="28"/>
          <w:lang w:val="fr-FR"/>
        </w:rPr>
        <w:t>Prêtre :</w:t>
      </w:r>
      <w:r w:rsidRPr="00A34E7C">
        <w:rPr>
          <w:rFonts w:ascii="Bookman Old Style" w:hAnsi="Bookman Old Style"/>
          <w:iCs/>
          <w:color w:val="000000"/>
          <w:sz w:val="32"/>
          <w:szCs w:val="28"/>
          <w:lang w:val="fr-FR"/>
        </w:rPr>
        <w:t xml:space="preserve"> </w:t>
      </w:r>
      <w:r w:rsidRPr="00A34E7C">
        <w:rPr>
          <w:rFonts w:ascii="Bookman Old Style" w:hAnsi="Bookman Old Style"/>
          <w:sz w:val="32"/>
          <w:szCs w:val="28"/>
          <w:lang w:val="fr-FR"/>
        </w:rPr>
        <w:t>Que Dieu tout-puissant nous fasse miséricorde…</w:t>
      </w:r>
    </w:p>
    <w:p w:rsidR="005C4A6F" w:rsidRPr="00A34E7C" w:rsidRDefault="005C4A6F" w:rsidP="005C4A6F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32"/>
          <w:szCs w:val="28"/>
          <w:lang w:val="fr-FR"/>
        </w:rPr>
      </w:pPr>
      <w:r w:rsidRPr="00A34E7C">
        <w:rPr>
          <w:rFonts w:ascii="Bookman Old Style" w:hAnsi="Bookman Old Style"/>
          <w:b/>
          <w:i/>
          <w:sz w:val="32"/>
          <w:szCs w:val="28"/>
          <w:lang w:val="fr-FR"/>
        </w:rPr>
        <w:t>Animateur chante :</w:t>
      </w:r>
      <w:r w:rsidRPr="00A34E7C">
        <w:rPr>
          <w:rFonts w:ascii="Bookman Old Style" w:hAnsi="Bookman Old Style"/>
          <w:sz w:val="32"/>
          <w:szCs w:val="28"/>
          <w:lang w:val="fr-FR"/>
        </w:rPr>
        <w:t xml:space="preserve"> Kyrie…</w:t>
      </w:r>
    </w:p>
    <w:p w:rsidR="005C4A6F" w:rsidRPr="00A34E7C" w:rsidRDefault="005C4A6F" w:rsidP="005C4A6F">
      <w:pPr>
        <w:rPr>
          <w:rFonts w:ascii="Bookman Old Style" w:hAnsi="Bookman Old Style"/>
          <w:b/>
          <w:sz w:val="32"/>
          <w:szCs w:val="28"/>
          <w:lang w:val="fr-FR"/>
        </w:rPr>
      </w:pPr>
    </w:p>
    <w:p w:rsidR="005C4A6F" w:rsidRPr="00A34E7C" w:rsidRDefault="005C4A6F" w:rsidP="005C4A6F">
      <w:pPr>
        <w:tabs>
          <w:tab w:val="left" w:pos="720"/>
        </w:tabs>
        <w:rPr>
          <w:rFonts w:ascii="Bookman Old Style" w:hAnsi="Bookman Old Style"/>
          <w:b/>
          <w:szCs w:val="28"/>
          <w:lang w:val="fr-FR"/>
        </w:rPr>
      </w:pPr>
      <w:r w:rsidRPr="00A34E7C">
        <w:rPr>
          <w:rFonts w:ascii="Bookman Old Style" w:hAnsi="Bookman Old Style"/>
          <w:b/>
          <w:sz w:val="32"/>
          <w:szCs w:val="28"/>
          <w:u w:val="single"/>
          <w:lang w:val="fr-FR"/>
        </w:rPr>
        <w:t>Psaume</w:t>
      </w:r>
      <w:r w:rsidRPr="00A34E7C">
        <w:rPr>
          <w:rFonts w:ascii="Bookman Old Style" w:hAnsi="Bookman Old Style"/>
          <w:b/>
          <w:sz w:val="32"/>
          <w:szCs w:val="28"/>
          <w:lang w:val="fr-FR"/>
        </w:rPr>
        <w:t xml:space="preserve"> 22 </w:t>
      </w:r>
      <w:r>
        <w:rPr>
          <w:rFonts w:ascii="Bookman Old Style" w:hAnsi="Bookman Old Style"/>
          <w:b/>
          <w:noProof/>
          <w:szCs w:val="28"/>
          <w:lang w:val="fr-FR" w:eastAsia="fr-FR"/>
        </w:rPr>
        <w:drawing>
          <wp:inline distT="0" distB="0" distL="0" distR="0">
            <wp:extent cx="6934200" cy="14954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6F" w:rsidRPr="00A34E7C" w:rsidRDefault="005C4A6F" w:rsidP="005C4A6F">
      <w:pPr>
        <w:tabs>
          <w:tab w:val="left" w:pos="720"/>
        </w:tabs>
        <w:jc w:val="center"/>
        <w:rPr>
          <w:rFonts w:ascii="Bookman Old Style" w:hAnsi="Bookman Old Style"/>
          <w:b/>
          <w:szCs w:val="28"/>
          <w:lang w:val="fr-FR"/>
        </w:rPr>
      </w:pP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Cs w:val="28"/>
          <w:lang w:val="fr-FR"/>
        </w:rPr>
        <w:sectPr w:rsidR="005C4A6F" w:rsidRPr="00A34E7C" w:rsidSect="005C4A6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b/>
          <w:color w:val="000000"/>
          <w:szCs w:val="28"/>
          <w:lang w:val="fr-FR"/>
        </w:rPr>
        <w:lastRenderedPageBreak/>
        <w:t>1.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 Le Seigne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r est mon berger :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je ne m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a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nque de rien.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Sur des pr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é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s d’herbe fraîche,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il me f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a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it reposer. 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b/>
          <w:color w:val="000000"/>
          <w:szCs w:val="28"/>
          <w:lang w:val="fr-FR"/>
        </w:rPr>
        <w:t>2.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 Il me mène vers les ea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x tranquilles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et me f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a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it revivre ;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il me conduit par le j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ste chemin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pour l’honne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r de son nom. 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b/>
          <w:color w:val="000000"/>
          <w:szCs w:val="28"/>
          <w:lang w:val="fr-FR"/>
        </w:rPr>
        <w:lastRenderedPageBreak/>
        <w:t>3.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 Si je traverse les rav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i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ns de la mort,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je ne cr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a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ins aucun mal,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car tu 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e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s avec moi,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ton bâton me gu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i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de et me rassure. 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  <w:lang w:val="fr-FR"/>
        </w:rPr>
      </w:pP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b/>
          <w:color w:val="000000"/>
          <w:szCs w:val="28"/>
          <w:lang w:val="fr-FR"/>
        </w:rPr>
        <w:t>4.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 Tu prépares la t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a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ble pour moi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dev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a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nt mes ennemis ;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tu répands le parf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m sur ma tête,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ma co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pe est débordante.</w:t>
      </w: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  <w:lang w:val="fr-FR"/>
        </w:rPr>
        <w:sectPr w:rsidR="005C4A6F" w:rsidRPr="00A34E7C" w:rsidSect="00A34E7C">
          <w:type w:val="continuous"/>
          <w:pgSz w:w="11906" w:h="16838"/>
          <w:pgMar w:top="567" w:right="567" w:bottom="567" w:left="567" w:header="709" w:footer="709" w:gutter="0"/>
          <w:cols w:num="2" w:space="284" w:equalWidth="0">
            <w:col w:w="5103" w:space="284"/>
            <w:col w:w="5385"/>
          </w:cols>
          <w:docGrid w:linePitch="360"/>
        </w:sectPr>
      </w:pPr>
    </w:p>
    <w:p w:rsidR="005C4A6F" w:rsidRPr="00A34E7C" w:rsidRDefault="005C4A6F" w:rsidP="005C4A6F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  <w:lang w:val="fr-FR"/>
        </w:rPr>
      </w:pPr>
    </w:p>
    <w:p w:rsidR="005C4A6F" w:rsidRPr="00A34E7C" w:rsidRDefault="005C4A6F" w:rsidP="005C4A6F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b/>
          <w:color w:val="000000"/>
          <w:szCs w:val="28"/>
          <w:lang w:val="fr-FR"/>
        </w:rPr>
        <w:t>5.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 Grâce et bonhe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r m’accompagnent</w:t>
      </w:r>
    </w:p>
    <w:p w:rsidR="005C4A6F" w:rsidRPr="00A34E7C" w:rsidRDefault="005C4A6F" w:rsidP="005C4A6F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tous les jo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u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rs de ma vie ;</w:t>
      </w:r>
    </w:p>
    <w:p w:rsidR="005C4A6F" w:rsidRPr="00A34E7C" w:rsidRDefault="005C4A6F" w:rsidP="005C4A6F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j’habiterai la mais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o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n du Seigneur</w:t>
      </w:r>
    </w:p>
    <w:p w:rsidR="005C4A6F" w:rsidRPr="00A34E7C" w:rsidRDefault="005C4A6F" w:rsidP="005C4A6F">
      <w:pPr>
        <w:ind w:left="2832"/>
        <w:rPr>
          <w:rFonts w:ascii="Bookman Old Style" w:hAnsi="Bookman Old Style"/>
          <w:szCs w:val="28"/>
          <w:lang w:val="fr-FR"/>
        </w:rPr>
      </w:pPr>
      <w:r w:rsidRPr="00A34E7C">
        <w:rPr>
          <w:rFonts w:ascii="Bookman Old Style" w:hAnsi="Bookman Old Style" w:cs="Goudy"/>
          <w:color w:val="000000"/>
          <w:szCs w:val="28"/>
          <w:lang w:val="fr-FR"/>
        </w:rPr>
        <w:t>pour la dur</w:t>
      </w:r>
      <w:r w:rsidRPr="00A34E7C">
        <w:rPr>
          <w:rFonts w:ascii="Bookman Old Style" w:hAnsi="Bookman Old Style" w:cs="Goudy-Bold"/>
          <w:b/>
          <w:bCs/>
          <w:color w:val="000000"/>
          <w:szCs w:val="28"/>
          <w:lang w:val="fr-FR"/>
        </w:rPr>
        <w:t>é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 xml:space="preserve">e de mes jours. </w:t>
      </w:r>
    </w:p>
    <w:p w:rsidR="005C4A6F" w:rsidRPr="00A34E7C" w:rsidRDefault="005C4A6F" w:rsidP="005C4A6F">
      <w:pPr>
        <w:rPr>
          <w:rFonts w:ascii="Bookman Old Style" w:hAnsi="Bookman Old Style"/>
          <w:b/>
          <w:szCs w:val="28"/>
          <w:u w:val="single"/>
          <w:lang w:val="fr-FR"/>
        </w:rPr>
      </w:pPr>
      <w:r w:rsidRPr="00A34E7C">
        <w:rPr>
          <w:rFonts w:ascii="Bookman Old Style" w:hAnsi="Bookman Old Style"/>
          <w:b/>
          <w:szCs w:val="28"/>
          <w:u w:val="single"/>
          <w:lang w:val="fr-FR"/>
        </w:rPr>
        <w:t>Acclamation d’Évangile</w:t>
      </w:r>
    </w:p>
    <w:p w:rsidR="005C4A6F" w:rsidRPr="00A34E7C" w:rsidRDefault="005C4A6F" w:rsidP="005C4A6F">
      <w:pPr>
        <w:tabs>
          <w:tab w:val="left" w:pos="720"/>
        </w:tabs>
        <w:jc w:val="center"/>
        <w:rPr>
          <w:rFonts w:ascii="Bookman Old Style" w:hAnsi="Bookman Old Style"/>
          <w:szCs w:val="28"/>
          <w:lang w:val="fr-FR"/>
        </w:rPr>
      </w:pPr>
      <w:r>
        <w:rPr>
          <w:rFonts w:ascii="Bookman Old Style" w:hAnsi="Bookman Old Style"/>
          <w:noProof/>
          <w:szCs w:val="28"/>
          <w:lang w:val="fr-FR" w:eastAsia="fr-FR"/>
        </w:rPr>
        <w:drawing>
          <wp:inline distT="0" distB="0" distL="0" distR="0">
            <wp:extent cx="6829425" cy="13239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6F" w:rsidRPr="00A34E7C" w:rsidRDefault="005C4A6F" w:rsidP="005C4A6F">
      <w:pPr>
        <w:rPr>
          <w:rFonts w:ascii="Bookman Old Style" w:hAnsi="Bookman Old Style" w:cs="Bookman Old Style"/>
          <w:szCs w:val="28"/>
          <w:lang w:val="fr-FR"/>
        </w:rPr>
      </w:pPr>
      <w:r w:rsidRPr="00A34E7C">
        <w:rPr>
          <w:rFonts w:ascii="Bookman Old Style" w:hAnsi="Bookman Old Style" w:cs="Bookman Old Style"/>
          <w:b/>
          <w:bCs/>
          <w:szCs w:val="28"/>
          <w:u w:val="single"/>
          <w:lang w:val="fr-FR"/>
        </w:rPr>
        <w:t>Prière universelle</w:t>
      </w:r>
      <w:r w:rsidRPr="00A34E7C">
        <w:rPr>
          <w:rFonts w:ascii="Bookman Old Style" w:hAnsi="Bookman Old Style" w:cs="Bookman Old Style"/>
          <w:szCs w:val="28"/>
          <w:lang w:val="fr-FR"/>
        </w:rPr>
        <w:t> :</w:t>
      </w:r>
    </w:p>
    <w:p w:rsidR="005C4A6F" w:rsidRPr="00A34E7C" w:rsidRDefault="005C4A6F" w:rsidP="005C4A6F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  <w:szCs w:val="28"/>
          <w:lang w:val="fr-FR"/>
        </w:rPr>
      </w:pPr>
      <w:r w:rsidRPr="00A34E7C">
        <w:rPr>
          <w:rFonts w:ascii="Bookman Old Style" w:hAnsi="Bookman Old Style"/>
          <w:b/>
          <w:i/>
          <w:szCs w:val="28"/>
          <w:lang w:val="fr-FR"/>
        </w:rPr>
        <w:t>Prêtre</w:t>
      </w:r>
      <w:r w:rsidRPr="00A34E7C">
        <w:rPr>
          <w:rFonts w:ascii="Bookman Old Style" w:hAnsi="Bookman Old Style" w:cs="Humanist521BT-LightItalic"/>
          <w:i/>
          <w:iCs/>
          <w:color w:val="000000"/>
          <w:szCs w:val="28"/>
          <w:lang w:val="fr-FR"/>
        </w:rPr>
        <w:t xml:space="preserve">: </w:t>
      </w:r>
      <w:r w:rsidRPr="00A34E7C">
        <w:rPr>
          <w:rFonts w:ascii="Bookman Old Style" w:hAnsi="Bookman Old Style" w:cs="Goudy"/>
          <w:color w:val="000000"/>
          <w:szCs w:val="28"/>
          <w:lang w:val="fr-FR"/>
        </w:rPr>
        <w:t>Prions le Père de miséricorde, lui qui fait passer les hommes des ténèbres à la lumière.</w:t>
      </w:r>
    </w:p>
    <w:p w:rsidR="005C4A6F" w:rsidRPr="00A34E7C" w:rsidRDefault="005C4A6F" w:rsidP="005C4A6F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Cs w:val="28"/>
          <w:lang w:val="fr-FR"/>
        </w:rPr>
      </w:pPr>
      <w:r>
        <w:rPr>
          <w:rFonts w:ascii="Bookman Old Style" w:hAnsi="Bookman Old Style"/>
          <w:iCs/>
          <w:noProof/>
          <w:color w:val="000000"/>
          <w:szCs w:val="28"/>
          <w:lang w:val="fr-FR" w:eastAsia="fr-FR"/>
        </w:rPr>
        <w:lastRenderedPageBreak/>
        <w:drawing>
          <wp:inline distT="0" distB="0" distL="0" distR="0">
            <wp:extent cx="6867525" cy="92392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6F" w:rsidRPr="00D3317C" w:rsidRDefault="005C4A6F" w:rsidP="005C4A6F">
      <w:pPr>
        <w:numPr>
          <w:ilvl w:val="0"/>
          <w:numId w:val="2"/>
        </w:numPr>
        <w:rPr>
          <w:rFonts w:ascii="Bookman Old Style" w:hAnsi="Bookman Old Style"/>
          <w:lang w:val="fr-FR"/>
        </w:rPr>
      </w:pPr>
      <w:r w:rsidRPr="00D3317C">
        <w:rPr>
          <w:rFonts w:ascii="Bookman Old Style" w:hAnsi="Bookman Old Style"/>
          <w:lang w:val="fr-FR"/>
        </w:rPr>
        <w:t xml:space="preserve">Vois, Seigneur, aux portes de l’Église, tant de personnes qui se croient exclues de ton amour, des sacrements. A toutes ces personnes, donne ta lumière, nous t’en prions. </w:t>
      </w:r>
    </w:p>
    <w:p w:rsidR="005C4A6F" w:rsidRPr="00D3317C" w:rsidRDefault="005C4A6F" w:rsidP="005C4A6F">
      <w:pPr>
        <w:numPr>
          <w:ilvl w:val="0"/>
          <w:numId w:val="2"/>
        </w:numPr>
        <w:rPr>
          <w:rFonts w:ascii="Bookman Old Style" w:hAnsi="Bookman Old Style"/>
          <w:lang w:val="fr-FR"/>
        </w:rPr>
      </w:pPr>
      <w:r w:rsidRPr="00D3317C">
        <w:rPr>
          <w:rFonts w:ascii="Bookman Old Style" w:hAnsi="Bookman Old Style"/>
          <w:lang w:val="fr-FR"/>
        </w:rPr>
        <w:t xml:space="preserve">Vois, Seigneur, au bord des chemins, les laissés pour compte, les sans-logis, les migrants, les exclus du monde du travail. A tous les responsables, donne ton Esprit de justice, nous t’en prions. </w:t>
      </w:r>
    </w:p>
    <w:p w:rsidR="005C4A6F" w:rsidRPr="00D3317C" w:rsidRDefault="005C4A6F" w:rsidP="005C4A6F">
      <w:pPr>
        <w:numPr>
          <w:ilvl w:val="0"/>
          <w:numId w:val="2"/>
        </w:numPr>
        <w:rPr>
          <w:rFonts w:ascii="Bookman Old Style" w:hAnsi="Bookman Old Style"/>
          <w:lang w:val="fr-FR"/>
        </w:rPr>
      </w:pPr>
      <w:r w:rsidRPr="00D3317C">
        <w:rPr>
          <w:rFonts w:ascii="Bookman Old Style" w:hAnsi="Bookman Old Style"/>
          <w:lang w:val="fr-FR"/>
        </w:rPr>
        <w:t xml:space="preserve">Vois, Seigneur, dans le silence de leur nuit, les déficients visuels, les personnes vivant une situation de handicap, et les grands malades. Révèles-leur la douceur de ta présence, de ta tendresse, nous t’en prions. </w:t>
      </w:r>
    </w:p>
    <w:p w:rsidR="005C4A6F" w:rsidRPr="00D3317C" w:rsidRDefault="005C4A6F" w:rsidP="005C4A6F">
      <w:pPr>
        <w:numPr>
          <w:ilvl w:val="0"/>
          <w:numId w:val="2"/>
        </w:numPr>
        <w:rPr>
          <w:rFonts w:ascii="Bookman Old Style" w:hAnsi="Bookman Old Style"/>
          <w:lang w:val="fr-FR"/>
        </w:rPr>
      </w:pPr>
      <w:r w:rsidRPr="00D3317C">
        <w:rPr>
          <w:rFonts w:ascii="Bookman Old Style" w:hAnsi="Bookman Old Style"/>
          <w:lang w:val="fr-FR"/>
        </w:rPr>
        <w:t xml:space="preserve">Vois, Seigneur, dans le quotidien de nos vies, nos aveuglements, nos faiblesses, nos défaillances dans la foi. En ce Carême, réveilles les baptisés de leur indifférence. Donne-nous ta Lumière, nous t’en prions. </w:t>
      </w:r>
    </w:p>
    <w:p w:rsidR="005C4A6F" w:rsidRDefault="005C4A6F" w:rsidP="005C4A6F">
      <w:pPr>
        <w:jc w:val="both"/>
        <w:rPr>
          <w:rFonts w:ascii="Bookman Old Style" w:hAnsi="Bookman Old Style"/>
          <w:b/>
          <w:i/>
          <w:szCs w:val="28"/>
          <w:lang w:val="fr-FR"/>
        </w:rPr>
      </w:pPr>
    </w:p>
    <w:p w:rsidR="005C4A6F" w:rsidRPr="00D3317C" w:rsidRDefault="005C4A6F" w:rsidP="005C4A6F">
      <w:pPr>
        <w:jc w:val="both"/>
        <w:rPr>
          <w:rFonts w:ascii="Bookman Old Style" w:hAnsi="Bookman Old Style"/>
          <w:szCs w:val="28"/>
          <w:lang w:val="fr-FR"/>
        </w:rPr>
      </w:pPr>
      <w:r w:rsidRPr="00D3317C">
        <w:rPr>
          <w:rFonts w:ascii="Bookman Old Style" w:hAnsi="Bookman Old Style"/>
          <w:b/>
          <w:i/>
          <w:szCs w:val="28"/>
          <w:lang w:val="fr-FR"/>
        </w:rPr>
        <w:t>Prêtre :</w:t>
      </w:r>
      <w:r w:rsidRPr="00D3317C">
        <w:rPr>
          <w:rFonts w:ascii="Bookman Old Style" w:hAnsi="Bookman Old Style"/>
          <w:szCs w:val="28"/>
          <w:lang w:val="fr-FR"/>
        </w:rPr>
        <w:t xml:space="preserve"> </w:t>
      </w:r>
      <w:r w:rsidRPr="00D3317C">
        <w:rPr>
          <w:rFonts w:ascii="Bookman Old Style" w:hAnsi="Bookman Old Style"/>
          <w:lang w:val="fr-FR"/>
        </w:rPr>
        <w:t>Puisque tu fais miséricorde, Seigneur, daigne exaucer nos demandes : donne ta Lumière aujourd’hui à tous les hommes qui te cherchent. Toi, notre Sauveur et notre Dieu, pour les siècles des siècles.</w:t>
      </w:r>
    </w:p>
    <w:p w:rsidR="005C4A6F" w:rsidRPr="00A34E7C" w:rsidRDefault="005C4A6F" w:rsidP="005C4A6F">
      <w:pPr>
        <w:jc w:val="both"/>
        <w:rPr>
          <w:rFonts w:ascii="Bookman Old Style" w:hAnsi="Bookman Old Style"/>
          <w:szCs w:val="28"/>
          <w:highlight w:val="green"/>
          <w:lang w:val="fr-FR"/>
        </w:rPr>
      </w:pPr>
    </w:p>
    <w:p w:rsidR="005C4A6F" w:rsidRPr="0031695C" w:rsidRDefault="005C4A6F" w:rsidP="005C4A6F">
      <w:pPr>
        <w:jc w:val="both"/>
        <w:rPr>
          <w:rFonts w:ascii="Bookman Old Style" w:hAnsi="Bookman Old Style"/>
          <w:b/>
          <w:szCs w:val="28"/>
          <w:lang w:val="fr-FR"/>
        </w:rPr>
      </w:pPr>
      <w:r w:rsidRPr="0031695C">
        <w:rPr>
          <w:rFonts w:ascii="Bookman Old Style" w:hAnsi="Bookman Old Style"/>
          <w:b/>
          <w:szCs w:val="28"/>
          <w:u w:val="single"/>
          <w:lang w:val="fr-FR"/>
        </w:rPr>
        <w:t xml:space="preserve">Chant de Communion : </w:t>
      </w:r>
      <w:r w:rsidRPr="0031695C">
        <w:rPr>
          <w:rFonts w:ascii="Bookman Old Style" w:hAnsi="Bookman Old Style"/>
          <w:b/>
          <w:szCs w:val="28"/>
          <w:lang w:val="fr-FR"/>
        </w:rPr>
        <w:t xml:space="preserve">TA NUIT SERA LUMIÈRE DE MIDI </w:t>
      </w:r>
      <w:r w:rsidRPr="0031695C">
        <w:rPr>
          <w:rFonts w:ascii="Bookman Old Style" w:hAnsi="Bookman Old Style"/>
          <w:i/>
          <w:szCs w:val="28"/>
          <w:lang w:val="fr-FR"/>
        </w:rPr>
        <w:t>G 212</w:t>
      </w:r>
    </w:p>
    <w:p w:rsidR="005C4A6F" w:rsidRPr="0031695C" w:rsidRDefault="005C4A6F" w:rsidP="005C4A6F">
      <w:pPr>
        <w:jc w:val="both"/>
        <w:rPr>
          <w:rFonts w:ascii="Bookman Old Style" w:hAnsi="Bookman Old Style"/>
          <w:szCs w:val="28"/>
          <w:lang w:val="fr-FR"/>
        </w:rPr>
      </w:pPr>
      <w:r w:rsidRPr="0031695C">
        <w:rPr>
          <w:rFonts w:ascii="Bookman Old Style" w:hAnsi="Bookman Old Style"/>
          <w:b/>
          <w:szCs w:val="28"/>
          <w:u w:val="single"/>
          <w:lang w:val="fr-FR"/>
        </w:rPr>
        <w:t>Annonces :</w:t>
      </w:r>
    </w:p>
    <w:p w:rsidR="005C4A6F" w:rsidRPr="0031695C" w:rsidRDefault="005C4A6F" w:rsidP="005C4A6F">
      <w:pPr>
        <w:jc w:val="both"/>
        <w:rPr>
          <w:rFonts w:ascii="Bookman Old Style" w:hAnsi="Bookman Old Style"/>
          <w:b/>
          <w:szCs w:val="28"/>
          <w:u w:val="single"/>
          <w:lang w:val="fr-FR"/>
        </w:rPr>
      </w:pPr>
    </w:p>
    <w:p w:rsidR="005C4A6F" w:rsidRPr="00A34E7C" w:rsidRDefault="005C4A6F" w:rsidP="005C4A6F">
      <w:pPr>
        <w:jc w:val="both"/>
        <w:rPr>
          <w:rFonts w:ascii="Bookman Old Style" w:hAnsi="Bookman Old Style"/>
          <w:szCs w:val="28"/>
          <w:highlight w:val="green"/>
          <w:lang w:val="fr-FR"/>
        </w:rPr>
      </w:pPr>
      <w:r w:rsidRPr="0031695C">
        <w:rPr>
          <w:rFonts w:ascii="Bookman Old Style" w:hAnsi="Bookman Old Style"/>
          <w:b/>
          <w:szCs w:val="28"/>
          <w:u w:val="single"/>
          <w:lang w:val="fr-FR"/>
        </w:rPr>
        <w:t>Chant d’envoi :</w:t>
      </w:r>
      <w:r w:rsidRPr="0031695C">
        <w:rPr>
          <w:rFonts w:ascii="Bookman Old Style" w:hAnsi="Bookman Old Style"/>
          <w:szCs w:val="28"/>
          <w:u w:val="single"/>
          <w:lang w:val="fr-FR"/>
        </w:rPr>
        <w:t xml:space="preserve"> </w:t>
      </w:r>
      <w:r w:rsidRPr="0031695C">
        <w:rPr>
          <w:rFonts w:ascii="Bookman Old Style" w:hAnsi="Bookman Old Style"/>
          <w:b/>
          <w:szCs w:val="28"/>
          <w:lang w:val="fr-FR"/>
        </w:rPr>
        <w:t xml:space="preserve">OUVRE MES YEUX </w:t>
      </w:r>
      <w:r w:rsidRPr="0031695C">
        <w:rPr>
          <w:rFonts w:ascii="Bookman Old Style" w:hAnsi="Bookman Old Style"/>
          <w:i/>
          <w:szCs w:val="28"/>
          <w:lang w:val="fr-FR"/>
        </w:rPr>
        <w:t>G 79-3</w:t>
      </w:r>
    </w:p>
    <w:p w:rsidR="007A3E41" w:rsidRPr="005C4A6F" w:rsidRDefault="007A3E41">
      <w:pPr>
        <w:rPr>
          <w:lang w:val="fr-FR"/>
        </w:rPr>
      </w:pPr>
    </w:p>
    <w:sectPr w:rsidR="007A3E41" w:rsidRPr="005C4A6F" w:rsidSect="00A34E7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0DA"/>
    <w:multiLevelType w:val="hybridMultilevel"/>
    <w:tmpl w:val="5F12D0B4"/>
    <w:lvl w:ilvl="0" w:tplc="5282B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D6078D"/>
    <w:multiLevelType w:val="hybridMultilevel"/>
    <w:tmpl w:val="DD12B522"/>
    <w:lvl w:ilvl="0" w:tplc="BF92B61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4A6F"/>
    <w:rsid w:val="005C4A6F"/>
    <w:rsid w:val="007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C4A6F"/>
    <w:pPr>
      <w:jc w:val="both"/>
    </w:pPr>
    <w:rPr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5C4A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A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A6F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2018-02-01T18:24:00Z</dcterms:created>
  <dcterms:modified xsi:type="dcterms:W3CDTF">2018-02-01T18:24:00Z</dcterms:modified>
</cp:coreProperties>
</file>